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8D" w:rsidRPr="00723C8D" w:rsidRDefault="006F43FD" w:rsidP="00723C8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noProof/>
          <w:lang w:eastAsia="ru-RU"/>
        </w:rPr>
        <w:pict>
          <v:rect id="_x0000_s1026" style="position:absolute;left:0;text-align:left;margin-left:-10.05pt;margin-top:-7.95pt;width:495pt;height:501.75pt;z-index:-251658240" fillcolor="white [3201]" strokecolor="#8064a2 [3207]" strokeweight="5pt">
            <v:stroke linestyle="thickThin"/>
            <v:shadow color="#868686"/>
          </v:rect>
        </w:pict>
      </w:r>
      <w:r w:rsidR="00723C8D" w:rsidRPr="00723C8D">
        <w:rPr>
          <w:rFonts w:ascii="Times New Roman" w:eastAsia="Times New Roman" w:hAnsi="Times New Roman" w:cs="Times New Roman"/>
          <w:b/>
          <w:bCs/>
          <w:color w:val="FF0000"/>
          <w:sz w:val="26"/>
          <w:lang w:val="uk-UA" w:eastAsia="ru-RU"/>
        </w:rPr>
        <w:t>ДО УВАГИ АДВОКАТІВ!!!!!</w:t>
      </w:r>
    </w:p>
    <w:p w:rsidR="00723C8D" w:rsidRPr="00723C8D" w:rsidRDefault="00723C8D" w:rsidP="00723C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proofErr w:type="spellStart"/>
      <w:r w:rsidRPr="00723C8D">
        <w:rPr>
          <w:rFonts w:ascii="Times New Roman" w:eastAsia="Times New Roman" w:hAnsi="Times New Roman" w:cs="Times New Roman"/>
          <w:i/>
          <w:lang w:eastAsia="ru-RU"/>
        </w:rPr>
        <w:t>Європейський</w:t>
      </w:r>
      <w:proofErr w:type="spellEnd"/>
      <w:r w:rsidRPr="00723C8D">
        <w:rPr>
          <w:rFonts w:ascii="Times New Roman" w:eastAsia="Times New Roman" w:hAnsi="Times New Roman" w:cs="Times New Roman"/>
          <w:i/>
          <w:lang w:eastAsia="ru-RU"/>
        </w:rPr>
        <w:t xml:space="preserve"> Центр правового </w:t>
      </w:r>
      <w:proofErr w:type="spellStart"/>
      <w:r w:rsidRPr="00723C8D">
        <w:rPr>
          <w:rFonts w:ascii="Times New Roman" w:eastAsia="Times New Roman" w:hAnsi="Times New Roman" w:cs="Times New Roman"/>
          <w:i/>
          <w:lang w:eastAsia="ru-RU"/>
        </w:rPr>
        <w:t>співробітництва</w:t>
      </w:r>
      <w:proofErr w:type="spellEnd"/>
      <w:r w:rsidRPr="00723C8D">
        <w:rPr>
          <w:rFonts w:ascii="Times New Roman" w:eastAsia="Times New Roman" w:hAnsi="Times New Roman" w:cs="Times New Roman"/>
          <w:i/>
          <w:lang w:eastAsia="ru-RU"/>
        </w:rPr>
        <w:t xml:space="preserve"> у </w:t>
      </w:r>
      <w:proofErr w:type="spellStart"/>
      <w:r w:rsidRPr="00723C8D">
        <w:rPr>
          <w:rFonts w:ascii="Times New Roman" w:eastAsia="Times New Roman" w:hAnsi="Times New Roman" w:cs="Times New Roman"/>
          <w:i/>
          <w:lang w:eastAsia="ru-RU"/>
        </w:rPr>
        <w:t>співпраці</w:t>
      </w:r>
      <w:proofErr w:type="spellEnd"/>
      <w:r w:rsidRPr="00723C8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lang w:eastAsia="ru-RU"/>
        </w:rPr>
        <w:t>з</w:t>
      </w:r>
      <w:proofErr w:type="spellEnd"/>
      <w:r w:rsidRPr="00723C8D">
        <w:rPr>
          <w:rFonts w:ascii="Times New Roman" w:eastAsia="Times New Roman" w:hAnsi="Times New Roman" w:cs="Times New Roman"/>
          <w:i/>
          <w:lang w:eastAsia="ru-RU"/>
        </w:rPr>
        <w:t xml:space="preserve"> Радою </w:t>
      </w:r>
      <w:proofErr w:type="spellStart"/>
      <w:r w:rsidRPr="00723C8D">
        <w:rPr>
          <w:rFonts w:ascii="Times New Roman" w:eastAsia="Times New Roman" w:hAnsi="Times New Roman" w:cs="Times New Roman"/>
          <w:i/>
          <w:lang w:eastAsia="ru-RU"/>
        </w:rPr>
        <w:t>Європи</w:t>
      </w:r>
      <w:proofErr w:type="spellEnd"/>
      <w:r w:rsidR="006F43FD">
        <w:rPr>
          <w:rFonts w:ascii="Times New Roman" w:eastAsia="Times New Roman" w:hAnsi="Times New Roman" w:cs="Times New Roman"/>
          <w:i/>
          <w:lang w:val="uk-UA" w:eastAsia="ru-RU"/>
        </w:rPr>
        <w:br/>
      </w:r>
      <w:r w:rsidRPr="00723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5-</w:t>
      </w:r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денний </w:t>
      </w:r>
      <w:proofErr w:type="spellStart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практичний</w:t>
      </w:r>
      <w:proofErr w:type="spellEnd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</w:t>
      </w:r>
      <w:proofErr w:type="spellEnd"/>
      <w:r w:rsidRPr="00E378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23C8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“УСПІШНЕ ЗВЕРНЕННЯ ДО ЄВРОПЕЙСЬКОГО СУДУ </w:t>
      </w:r>
      <w:proofErr w:type="gramStart"/>
      <w:r w:rsidRPr="00723C8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З</w:t>
      </w:r>
      <w:proofErr w:type="gramEnd"/>
      <w:r w:rsidRPr="00723C8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ПРАВ ЛЮДИНИ: ВІД ТЕОРІЇ ДО ПРАКТИКИ”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ru-RU"/>
        </w:rPr>
        <w:br/>
      </w:r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адвокатів</w:t>
      </w:r>
      <w:proofErr w:type="spellEnd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spellEnd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”</w:t>
      </w:r>
      <w:proofErr w:type="spellStart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лідерів</w:t>
      </w:r>
      <w:proofErr w:type="spellEnd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за </w:t>
      </w:r>
      <w:proofErr w:type="spellStart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кількістю</w:t>
      </w:r>
      <w:proofErr w:type="spellEnd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</w:t>
      </w:r>
      <w:proofErr w:type="spellEnd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ЄСПЛ (</w:t>
      </w:r>
      <w:proofErr w:type="spellStart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Росія</w:t>
      </w:r>
      <w:proofErr w:type="spellEnd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>Італія</w:t>
      </w:r>
      <w:proofErr w:type="spellEnd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3C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23C8D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у </w:t>
      </w:r>
      <w:proofErr w:type="spellStart"/>
      <w:r w:rsidRPr="00723C8D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м</w:t>
      </w:r>
      <w:proofErr w:type="gramStart"/>
      <w:r w:rsidRPr="00723C8D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.С</w:t>
      </w:r>
      <w:proofErr w:type="gramEnd"/>
      <w:r w:rsidRPr="00723C8D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трасбург</w:t>
      </w:r>
      <w:proofErr w:type="spellEnd"/>
      <w:r w:rsidRPr="00723C8D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(Франція) 18-22 вересня 2017р.</w:t>
      </w:r>
    </w:p>
    <w:p w:rsidR="00723C8D" w:rsidRPr="00723C8D" w:rsidRDefault="00723C8D" w:rsidP="00723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3C8D" w:rsidRPr="00723C8D" w:rsidRDefault="00723C8D" w:rsidP="00723C8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Семінар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проводять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судді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та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юристи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ЄСПЛ, а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також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експерти</w:t>
      </w:r>
      <w:proofErr w:type="spellEnd"/>
      <w:proofErr w:type="gram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</w:t>
      </w:r>
      <w:proofErr w:type="gram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ади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Європи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Заняття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проходять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національних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мовах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proofErr w:type="gram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країн</w:t>
      </w:r>
      <w:proofErr w:type="spellEnd"/>
      <w:proofErr w:type="gram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учасників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семінару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У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виняткових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випадках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можливі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лекції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російською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мовою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Кількість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учасників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proofErr w:type="gram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proofErr w:type="gram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ід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кожної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країни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100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осіб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кількість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місць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суворо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обмежена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). В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даному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проекті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2011 року взяло участь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більше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2000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адвокаті</w:t>
      </w:r>
      <w:proofErr w:type="gram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proofErr w:type="spellEnd"/>
      <w:proofErr w:type="gram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723C8D" w:rsidRPr="00723C8D" w:rsidRDefault="00723C8D" w:rsidP="00723C8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Відео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програму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для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українських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адвокатів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можете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переглянути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цим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посиланням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hyperlink r:id="rId5" w:tgtFrame="_blank" w:history="1">
        <w:r w:rsidRPr="004862C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https://www.youtube.com/watch?v=t7evEYdWe5U</w:t>
        </w:r>
      </w:hyperlink>
    </w:p>
    <w:p w:rsidR="00723C8D" w:rsidRPr="00723C8D" w:rsidRDefault="00723C8D" w:rsidP="00723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C8D" w:rsidRPr="00723C8D" w:rsidRDefault="00723C8D" w:rsidP="006F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proofErr w:type="spellStart"/>
      <w:r w:rsidRPr="00723C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Програма</w:t>
      </w:r>
      <w:proofErr w:type="spellEnd"/>
      <w:r w:rsidRPr="00723C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повністю</w:t>
      </w:r>
      <w:proofErr w:type="spellEnd"/>
      <w:r w:rsidRPr="00723C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відповідає</w:t>
      </w:r>
      <w:proofErr w:type="spellEnd"/>
      <w:r w:rsidRPr="00723C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професійним</w:t>
      </w:r>
      <w:proofErr w:type="spellEnd"/>
      <w:r w:rsidRPr="00723C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вимогам</w:t>
      </w:r>
      <w:proofErr w:type="spellEnd"/>
      <w:r w:rsidRPr="00723C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українського</w:t>
      </w:r>
      <w:proofErr w:type="spellEnd"/>
      <w:r w:rsidRPr="00723C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адвоката:</w:t>
      </w:r>
    </w:p>
    <w:p w:rsidR="00723C8D" w:rsidRPr="00723C8D" w:rsidRDefault="00723C8D" w:rsidP="00486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Критерії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прийнятності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3C8D" w:rsidRPr="00723C8D" w:rsidRDefault="00723C8D" w:rsidP="00486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Організація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роботи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ЄСПЛ.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Українські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справи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ЄСПЛ. </w:t>
      </w:r>
    </w:p>
    <w:p w:rsidR="00723C8D" w:rsidRPr="00723C8D" w:rsidRDefault="00723C8D" w:rsidP="00486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Застосування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правових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позицій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ЄСПЛ при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доказуванні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українському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кримінальному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цивільному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судочинстві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3C8D" w:rsidRPr="00723C8D" w:rsidRDefault="00723C8D" w:rsidP="00486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Застосування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ЄСПЛ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тимчасових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заходів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(39 правило) </w:t>
      </w:r>
      <w:proofErr w:type="gram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справах,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пов'язаних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видворенням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екстрадицією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3C8D" w:rsidRPr="00723C8D" w:rsidRDefault="00723C8D" w:rsidP="00486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Участь </w:t>
      </w:r>
      <w:proofErr w:type="gram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відкритому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слуханні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ЄСПЛ: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синхронний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переклад на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російську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мову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3C8D" w:rsidRPr="00723C8D" w:rsidRDefault="00723C8D" w:rsidP="00486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Практичні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заняття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групах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розгляду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гіпотетичних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ситуацій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3C8D" w:rsidRPr="00723C8D" w:rsidRDefault="00723C8D" w:rsidP="00486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Ігровий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судовий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Домашнє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завдання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Робота в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групах</w:t>
      </w:r>
      <w:proofErr w:type="spellEnd"/>
    </w:p>
    <w:p w:rsidR="00723C8D" w:rsidRPr="00723C8D" w:rsidRDefault="00723C8D" w:rsidP="0072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Реєстраційний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збі</w:t>
      </w:r>
      <w:proofErr w:type="gram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участь в 5-денному практичному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семінарі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“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Успішне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звернення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Європейського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Суду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людини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теорії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практики” становить 760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Євро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включає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участь у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семінарі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Раді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Європи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синхронний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переклад,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робочі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матеріали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</w:t>
      </w:r>
      <w:proofErr w:type="gram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проживання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харчування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переліт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723C8D" w:rsidRPr="00723C8D" w:rsidRDefault="00723C8D" w:rsidP="00723C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учасників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діє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спеціальний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тариф на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проживання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готелі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4* в 10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хв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пішим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ходом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proofErr w:type="gram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proofErr w:type="gram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ади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Європи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90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євро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добу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(номер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Single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та 100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євро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добу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(номер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Twin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Double</w:t>
      </w:r>
      <w:proofErr w:type="spellEnd"/>
      <w:r w:rsidRPr="00723C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23C8D" w:rsidRPr="00723C8D" w:rsidRDefault="00723C8D" w:rsidP="00723C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proofErr w:type="gramStart"/>
      <w:r w:rsidRPr="00144BF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З</w:t>
      </w:r>
      <w:proofErr w:type="gramEnd"/>
      <w:r w:rsidRPr="00144BF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proofErr w:type="spellStart"/>
      <w:r w:rsidRPr="00144BF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питань</w:t>
      </w:r>
      <w:proofErr w:type="spellEnd"/>
      <w:r w:rsidRPr="00144BF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proofErr w:type="spellStart"/>
      <w:r w:rsidRPr="00144BF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щодо</w:t>
      </w:r>
      <w:proofErr w:type="spellEnd"/>
      <w:r w:rsidRPr="00144BF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proofErr w:type="spellStart"/>
      <w:r w:rsidRPr="00144BF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участі</w:t>
      </w:r>
      <w:proofErr w:type="spellEnd"/>
      <w:r w:rsidRPr="00144BF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в </w:t>
      </w:r>
      <w:proofErr w:type="spellStart"/>
      <w:r w:rsidRPr="00144BF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програмі</w:t>
      </w:r>
      <w:proofErr w:type="spellEnd"/>
      <w:r w:rsidRPr="00144BF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proofErr w:type="spellStart"/>
      <w:r w:rsidRPr="00144BF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звертайтесь</w:t>
      </w:r>
      <w:proofErr w:type="spellEnd"/>
      <w:r w:rsidRPr="00144BF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:</w:t>
      </w:r>
    </w:p>
    <w:p w:rsidR="00723C8D" w:rsidRPr="00723C8D" w:rsidRDefault="00723C8D" w:rsidP="00723C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</w:pPr>
      <w:r w:rsidRPr="00723C8D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1.   E-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mail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: </w:t>
      </w:r>
      <w:hyperlink r:id="rId6" w:tgtFrame="_blank" w:history="1">
        <w:r w:rsidRPr="00144BFD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de-DE" w:eastAsia="ru-RU"/>
          </w:rPr>
          <w:t>info@cecj.fr</w:t>
        </w:r>
      </w:hyperlink>
    </w:p>
    <w:p w:rsidR="00723C8D" w:rsidRPr="00723C8D" w:rsidRDefault="00723C8D" w:rsidP="00723C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3C8D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2.   </w:t>
      </w:r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 +33788007559 (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Viber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WhatsApp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723C8D" w:rsidRPr="00723C8D" w:rsidRDefault="00723C8D" w:rsidP="00723C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3.   Заявки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приймаються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 10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червня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2017 р. (за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умови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наявності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вільних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місць</w:t>
      </w:r>
      <w:proofErr w:type="spellEnd"/>
      <w:r w:rsidRPr="00723C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sectPr w:rsidR="00723C8D" w:rsidRPr="00723C8D" w:rsidSect="00E2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459D"/>
    <w:multiLevelType w:val="multilevel"/>
    <w:tmpl w:val="CE9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06357"/>
    <w:multiLevelType w:val="multilevel"/>
    <w:tmpl w:val="3CB0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8D"/>
    <w:rsid w:val="00144BFD"/>
    <w:rsid w:val="004862C9"/>
    <w:rsid w:val="006F43FD"/>
    <w:rsid w:val="00723C8D"/>
    <w:rsid w:val="00E2193E"/>
    <w:rsid w:val="00E3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C8D"/>
    <w:rPr>
      <w:b/>
      <w:bCs/>
    </w:rPr>
  </w:style>
  <w:style w:type="character" w:styleId="a4">
    <w:name w:val="Hyperlink"/>
    <w:basedOn w:val="a0"/>
    <w:uiPriority w:val="99"/>
    <w:semiHidden/>
    <w:unhideWhenUsed/>
    <w:rsid w:val="00723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54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01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9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05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63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81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40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65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cj.fr" TargetMode="External"/><Relationship Id="rId5" Type="http://schemas.openxmlformats.org/officeDocument/2006/relationships/hyperlink" Target="https://www.youtube.com/watch?v=t7evEYdWe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2017-05-19T06:36:00Z</dcterms:created>
  <dcterms:modified xsi:type="dcterms:W3CDTF">2017-05-19T06:46:00Z</dcterms:modified>
</cp:coreProperties>
</file>