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011" w:rsidRPr="004236D1" w:rsidRDefault="00150011" w:rsidP="009C7947">
      <w:pPr>
        <w:ind w:left="4963" w:hanging="4963"/>
        <w:rPr>
          <w:rFonts w:ascii="Arial" w:hAnsi="Arial" w:cs="Arial"/>
          <w:b/>
          <w:sz w:val="24"/>
          <w:szCs w:val="24"/>
          <w:shd w:val="clear" w:color="auto" w:fill="FFFFFF"/>
        </w:rPr>
      </w:pPr>
      <w:bookmarkStart w:id="0" w:name="_Toc323315451"/>
      <w:r w:rsidRPr="00EF25D8">
        <w:rPr>
          <w:rFonts w:ascii="Arial" w:hAnsi="Arial" w:cs="Arial"/>
        </w:rPr>
        <w:t xml:space="preserve">№ </w:t>
      </w:r>
      <w:r w:rsidR="00C3580D">
        <w:rPr>
          <w:rFonts w:ascii="Arial" w:hAnsi="Arial" w:cs="Arial"/>
        </w:rPr>
        <w:t>28-</w:t>
      </w:r>
      <w:r w:rsidR="00773038">
        <w:rPr>
          <w:rFonts w:ascii="Arial" w:hAnsi="Arial" w:cs="Arial"/>
          <w:lang w:val="ru-RU"/>
        </w:rPr>
        <w:t>21</w:t>
      </w:r>
      <w:r w:rsidR="00AC7CB8">
        <w:rPr>
          <w:rFonts w:ascii="Arial" w:hAnsi="Arial" w:cs="Arial"/>
          <w:lang w:val="ru-RU"/>
        </w:rPr>
        <w:t>/</w:t>
      </w:r>
      <w:r w:rsidR="00C3580D">
        <w:rPr>
          <w:rFonts w:ascii="Arial" w:hAnsi="Arial" w:cs="Arial"/>
        </w:rPr>
        <w:t>3/18</w:t>
      </w:r>
      <w:r w:rsidRPr="00EF25D8">
        <w:rPr>
          <w:rFonts w:ascii="Arial" w:hAnsi="Arial" w:cs="Arial"/>
        </w:rPr>
        <w:t xml:space="preserve"> від </w:t>
      </w:r>
      <w:r w:rsidR="00C3580D">
        <w:rPr>
          <w:rFonts w:ascii="Arial" w:hAnsi="Arial" w:cs="Arial"/>
        </w:rPr>
        <w:t>28.03.2018 р.</w:t>
      </w:r>
      <w:r w:rsidR="00C3580D">
        <w:rPr>
          <w:rFonts w:ascii="Arial" w:hAnsi="Arial" w:cs="Arial"/>
        </w:rPr>
        <w:tab/>
      </w:r>
      <w:r w:rsidR="00AC7CB8">
        <w:rPr>
          <w:rFonts w:ascii="Arial" w:hAnsi="Arial" w:cs="Arial"/>
          <w:b/>
          <w:sz w:val="24"/>
          <w:szCs w:val="24"/>
          <w:shd w:val="clear" w:color="auto" w:fill="FFFFFF"/>
        </w:rPr>
        <w:t xml:space="preserve">Голові Ради адвокатів </w:t>
      </w:r>
      <w:r w:rsidR="00FD1EF7">
        <w:rPr>
          <w:rFonts w:ascii="Arial" w:hAnsi="Arial" w:cs="Arial"/>
          <w:b/>
          <w:sz w:val="24"/>
          <w:szCs w:val="24"/>
          <w:shd w:val="clear" w:color="auto" w:fill="FFFFFF"/>
        </w:rPr>
        <w:t>Х</w:t>
      </w:r>
      <w:r w:rsidR="00773038">
        <w:rPr>
          <w:rFonts w:ascii="Arial" w:hAnsi="Arial" w:cs="Arial"/>
          <w:b/>
          <w:sz w:val="24"/>
          <w:szCs w:val="24"/>
          <w:shd w:val="clear" w:color="auto" w:fill="FFFFFF"/>
        </w:rPr>
        <w:t>ерсонсь</w:t>
      </w:r>
      <w:r w:rsidR="00CB4AD6">
        <w:rPr>
          <w:rFonts w:ascii="Arial" w:hAnsi="Arial" w:cs="Arial"/>
          <w:b/>
          <w:sz w:val="24"/>
          <w:szCs w:val="24"/>
          <w:shd w:val="clear" w:color="auto" w:fill="FFFFFF"/>
        </w:rPr>
        <w:t xml:space="preserve">кої </w:t>
      </w:r>
      <w:r w:rsidR="00EC4D39">
        <w:rPr>
          <w:rFonts w:ascii="Arial" w:hAnsi="Arial" w:cs="Arial"/>
          <w:b/>
          <w:sz w:val="24"/>
          <w:szCs w:val="24"/>
          <w:shd w:val="clear" w:color="auto" w:fill="FFFFFF"/>
        </w:rPr>
        <w:t xml:space="preserve"> </w:t>
      </w:r>
      <w:r w:rsidRPr="004236D1">
        <w:rPr>
          <w:rFonts w:ascii="Arial" w:hAnsi="Arial" w:cs="Arial"/>
          <w:b/>
          <w:sz w:val="24"/>
          <w:szCs w:val="24"/>
          <w:shd w:val="clear" w:color="auto" w:fill="FFFFFF"/>
        </w:rPr>
        <w:t xml:space="preserve">області </w:t>
      </w:r>
    </w:p>
    <w:p w:rsidR="00C3580D" w:rsidRDefault="00C3580D" w:rsidP="00773038">
      <w:pPr>
        <w:ind w:left="4963" w:hanging="4963"/>
        <w:rPr>
          <w:rFonts w:ascii="Arial" w:hAnsi="Arial" w:cs="Arial"/>
          <w:b/>
          <w:sz w:val="24"/>
          <w:szCs w:val="24"/>
          <w:shd w:val="clear" w:color="auto" w:fill="FFFFFF"/>
        </w:rPr>
      </w:pPr>
    </w:p>
    <w:p w:rsidR="00EC4D39" w:rsidRPr="00082551" w:rsidRDefault="00773038" w:rsidP="00773038">
      <w:pPr>
        <w:ind w:left="4963"/>
        <w:rPr>
          <w:rFonts w:ascii="Arial" w:hAnsi="Arial" w:cs="Arial"/>
          <w:b/>
          <w:sz w:val="24"/>
          <w:szCs w:val="24"/>
          <w:shd w:val="clear" w:color="auto" w:fill="FFFFFF"/>
        </w:rPr>
      </w:pPr>
      <w:r w:rsidRPr="00773038">
        <w:rPr>
          <w:rFonts w:ascii="Arial" w:hAnsi="Arial" w:cs="Arial"/>
          <w:b/>
          <w:sz w:val="24"/>
          <w:szCs w:val="24"/>
          <w:shd w:val="clear" w:color="auto" w:fill="FFFFFF"/>
        </w:rPr>
        <w:t>МОКІНІЙ І.В.</w:t>
      </w:r>
    </w:p>
    <w:p w:rsidR="003645A2" w:rsidRPr="00FD1EF7" w:rsidRDefault="003645A2" w:rsidP="00FD1EF7">
      <w:pPr>
        <w:ind w:left="4254" w:firstLine="709"/>
        <w:rPr>
          <w:rFonts w:ascii="Arial" w:hAnsi="Arial" w:cs="Arial"/>
          <w:b/>
          <w:sz w:val="24"/>
          <w:szCs w:val="24"/>
          <w:shd w:val="clear" w:color="auto" w:fill="FFFFFF"/>
        </w:rPr>
      </w:pPr>
    </w:p>
    <w:p w:rsidR="00FD1EF7" w:rsidRDefault="00773038" w:rsidP="009C75F6">
      <w:pPr>
        <w:ind w:left="4963"/>
        <w:rPr>
          <w:rFonts w:ascii="Arial" w:hAnsi="Arial" w:cs="Arial"/>
          <w:sz w:val="24"/>
          <w:szCs w:val="24"/>
          <w:shd w:val="clear" w:color="auto" w:fill="FFFFFF"/>
        </w:rPr>
      </w:pPr>
      <w:r w:rsidRPr="00773038">
        <w:rPr>
          <w:rFonts w:ascii="Arial" w:hAnsi="Arial" w:cs="Arial"/>
          <w:sz w:val="24"/>
          <w:szCs w:val="24"/>
          <w:shd w:val="clear" w:color="auto" w:fill="FFFFFF"/>
        </w:rPr>
        <w:t>73003, м. Херсон, вул. Гагаріна, 4</w:t>
      </w:r>
    </w:p>
    <w:p w:rsidR="00773038" w:rsidRDefault="00773038" w:rsidP="009C75F6">
      <w:pPr>
        <w:ind w:left="4963"/>
        <w:rPr>
          <w:rFonts w:ascii="Arial" w:hAnsi="Arial" w:cs="Arial"/>
          <w:sz w:val="24"/>
          <w:szCs w:val="24"/>
          <w:shd w:val="clear" w:color="auto" w:fill="FFFFFF"/>
        </w:rPr>
      </w:pPr>
      <w:bookmarkStart w:id="1" w:name="_GoBack"/>
      <w:bookmarkEnd w:id="1"/>
    </w:p>
    <w:p w:rsidR="00D84239" w:rsidRPr="009C75F6" w:rsidRDefault="00D84239" w:rsidP="009C75F6">
      <w:pPr>
        <w:ind w:left="4963"/>
        <w:rPr>
          <w:rFonts w:ascii="Arial" w:hAnsi="Arial" w:cs="Arial"/>
          <w:sz w:val="24"/>
          <w:szCs w:val="24"/>
          <w:shd w:val="clear" w:color="auto" w:fill="FFFFFF"/>
        </w:rPr>
      </w:pPr>
    </w:p>
    <w:p w:rsidR="00150011" w:rsidRPr="00FD5B7F" w:rsidRDefault="00AC7CB8" w:rsidP="003645A2">
      <w:pPr>
        <w:jc w:val="center"/>
        <w:rPr>
          <w:rFonts w:ascii="Arial" w:hAnsi="Arial" w:cs="Arial"/>
          <w:b/>
          <w:caps/>
          <w:color w:val="000000"/>
        </w:rPr>
      </w:pPr>
      <w:r>
        <w:rPr>
          <w:rFonts w:ascii="Arial" w:hAnsi="Arial" w:cs="Arial"/>
          <w:b/>
          <w:caps/>
          <w:color w:val="000000"/>
        </w:rPr>
        <w:t>Шановн</w:t>
      </w:r>
      <w:r w:rsidR="00FD1EF7">
        <w:rPr>
          <w:rFonts w:ascii="Arial" w:hAnsi="Arial" w:cs="Arial"/>
          <w:b/>
          <w:caps/>
          <w:color w:val="000000"/>
        </w:rPr>
        <w:t xml:space="preserve">а </w:t>
      </w:r>
      <w:r w:rsidR="00773038">
        <w:rPr>
          <w:rFonts w:ascii="Arial" w:hAnsi="Arial" w:cs="Arial"/>
          <w:b/>
          <w:caps/>
          <w:color w:val="000000"/>
        </w:rPr>
        <w:t>інна володимирівна</w:t>
      </w:r>
      <w:r w:rsidR="00150011" w:rsidRPr="00FD5B7F">
        <w:rPr>
          <w:rFonts w:ascii="Arial" w:hAnsi="Arial" w:cs="Arial"/>
          <w:b/>
          <w:caps/>
          <w:color w:val="000000"/>
        </w:rPr>
        <w:t>!</w:t>
      </w:r>
    </w:p>
    <w:p w:rsidR="00150011" w:rsidRPr="00FD5B7F" w:rsidRDefault="00150011" w:rsidP="00150011">
      <w:pPr>
        <w:pStyle w:val="afffd"/>
        <w:shd w:val="clear" w:color="auto" w:fill="FFFFFF"/>
        <w:spacing w:before="0" w:beforeAutospacing="0" w:after="0" w:afterAutospacing="0"/>
        <w:jc w:val="center"/>
        <w:rPr>
          <w:rFonts w:ascii="Arial" w:hAnsi="Arial" w:cs="Arial"/>
          <w:caps/>
          <w:color w:val="000000"/>
        </w:rPr>
      </w:pPr>
    </w:p>
    <w:p w:rsidR="00150011" w:rsidRPr="00FD5B7F" w:rsidRDefault="00150011" w:rsidP="00150011">
      <w:pPr>
        <w:ind w:firstLine="709"/>
        <w:jc w:val="both"/>
        <w:rPr>
          <w:rFonts w:ascii="Arial" w:eastAsia="Times New Roman" w:hAnsi="Arial" w:cs="Arial"/>
          <w:sz w:val="24"/>
          <w:szCs w:val="24"/>
          <w:lang w:eastAsia="uk-UA"/>
        </w:rPr>
      </w:pPr>
      <w:bookmarkStart w:id="2" w:name="n3"/>
      <w:bookmarkEnd w:id="2"/>
      <w:r w:rsidRPr="00FD5B7F">
        <w:rPr>
          <w:rFonts w:ascii="Arial" w:eastAsia="Times New Roman" w:hAnsi="Arial" w:cs="Arial"/>
          <w:sz w:val="24"/>
          <w:szCs w:val="24"/>
          <w:lang w:eastAsia="uk-UA"/>
        </w:rPr>
        <w:t>Нещодавно набули чинності очікувані правниками зміни до Кримінального процесуального кодексу, які передбачають  обов’язкову відеофіксацію проведення такої слідчої дії як обшук. При цьому, відеозапис, забезпечений слідчим, прокурором є невід’ємним додатком до протоколу обшуку і має зберігатися у матеріалах кримінального провадження.</w:t>
      </w:r>
    </w:p>
    <w:p w:rsidR="00150011" w:rsidRPr="00FD5B7F" w:rsidRDefault="00150011" w:rsidP="00150011">
      <w:pPr>
        <w:ind w:firstLine="709"/>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 xml:space="preserve">Проте, адвокати останнім часом в своїх виступах та в публікаціях висловлюють побоювання, що відповідні позитивні зміни  щодо здійснення правоохоронцями обов’язкового відеозапису не зможуть себе виправдати, звертаючи увагу на наступне: </w:t>
      </w:r>
    </w:p>
    <w:p w:rsidR="00150011" w:rsidRPr="00FD5B7F" w:rsidRDefault="00150011" w:rsidP="00150011">
      <w:pPr>
        <w:ind w:firstLine="709"/>
        <w:jc w:val="both"/>
        <w:rPr>
          <w:rFonts w:ascii="Arial" w:eastAsia="Times New Roman" w:hAnsi="Arial" w:cs="Arial"/>
          <w:sz w:val="24"/>
          <w:szCs w:val="24"/>
          <w:lang w:eastAsia="uk-UA"/>
        </w:rPr>
      </w:pP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залишення поза кадром дій правоохоронців, що безпосередньо передують врученню постанови про обшук, які часто супроводжуються порушеннями;</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відсутність у правоохоронців достатньої кількості носіїв інформації для надання копії відеозапису стороні захисту;</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побоювання щодо збереження в матеріалах справи саме оригінального примірника технічного носія інформації зафіксованої процесуальної дії та проблеми пов’язані з підтвердженням автентичності такого запису;</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технічні неполадки або переривання відеозапису через багатогодинну тривалість обшуку (до 20-30 годин), або навіть і сама відсутність технічної можливості при використанні звичайного відеообладнання здійснювати безперервну відеофіксацію довготривалої дії;</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неможливість одночасно зафіксувати всі дії кожного з правоохоронців на відеозаписувальний пристрій;</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неналежна якість відеоматеріалу через складні умови зйомки: недостатнє освітлення, низькі температури, тощо.</w:t>
      </w:r>
    </w:p>
    <w:p w:rsidR="00150011" w:rsidRPr="00FD5B7F" w:rsidRDefault="00150011" w:rsidP="00150011">
      <w:pPr>
        <w:ind w:firstLine="709"/>
        <w:jc w:val="both"/>
        <w:rPr>
          <w:rFonts w:ascii="Arial" w:eastAsia="Times New Roman" w:hAnsi="Arial" w:cs="Arial"/>
          <w:sz w:val="24"/>
          <w:szCs w:val="24"/>
          <w:lang w:eastAsia="uk-UA"/>
        </w:rPr>
      </w:pPr>
    </w:p>
    <w:p w:rsidR="00150011" w:rsidRPr="00FD5B7F" w:rsidRDefault="00150011" w:rsidP="00150011">
      <w:pPr>
        <w:ind w:firstLine="709"/>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 xml:space="preserve">Разом з тим, ч.1 ст.107 Кримінального процесуального кодексу України передбачено право сторони захисту самостійно здійснювати відеофіксацію проведення обшуку. </w:t>
      </w:r>
    </w:p>
    <w:p w:rsidR="00150011" w:rsidRPr="00FD5B7F" w:rsidRDefault="00150011" w:rsidP="00150011">
      <w:pPr>
        <w:ind w:firstLine="709"/>
        <w:jc w:val="both"/>
        <w:rPr>
          <w:rFonts w:ascii="Arial" w:eastAsia="Times New Roman" w:hAnsi="Arial" w:cs="Arial"/>
          <w:sz w:val="24"/>
          <w:szCs w:val="24"/>
          <w:lang w:eastAsia="uk-UA"/>
        </w:rPr>
      </w:pPr>
    </w:p>
    <w:p w:rsidR="00150011" w:rsidRPr="00FD5B7F" w:rsidRDefault="00150011" w:rsidP="00150011">
      <w:pPr>
        <w:ind w:firstLine="709"/>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Змушені визнати, що в цей непростий час становлення правової свідомості співробітників правоохоронних органів, сподівання на порятунок клієнтів та здійснення належної фіксації такої важливої процесуальної дії як обшук і забезпечення безумовно належних доказів у справі, як і раніше, покладаються здебільшого на сторону захисту.</w:t>
      </w:r>
    </w:p>
    <w:p w:rsidR="00150011" w:rsidRPr="00FD5B7F" w:rsidRDefault="00150011" w:rsidP="00150011">
      <w:pPr>
        <w:ind w:firstLine="709"/>
        <w:jc w:val="both"/>
        <w:rPr>
          <w:rFonts w:ascii="Arial" w:eastAsia="Times New Roman" w:hAnsi="Arial" w:cs="Arial"/>
          <w:sz w:val="24"/>
          <w:szCs w:val="24"/>
          <w:lang w:eastAsia="uk-UA"/>
        </w:rPr>
      </w:pPr>
    </w:p>
    <w:p w:rsidR="00150011" w:rsidRPr="00FD5B7F" w:rsidRDefault="00150011" w:rsidP="00150011">
      <w:pPr>
        <w:ind w:firstLine="709"/>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Компанія</w:t>
      </w:r>
      <w:r w:rsidRPr="00FD5B7F">
        <w:t xml:space="preserve"> </w:t>
      </w:r>
      <w:r w:rsidRPr="00FD5B7F">
        <w:rPr>
          <w:rFonts w:ascii="Arial" w:eastAsia="Times New Roman" w:hAnsi="Arial" w:cs="Arial"/>
          <w:sz w:val="24"/>
          <w:szCs w:val="24"/>
          <w:lang w:eastAsia="uk-UA"/>
        </w:rPr>
        <w:t xml:space="preserve">ТОВ «НК ІТ-ПРОЕКТ», маючи  значний досвід постачання сучасних систем відеофіксації, зокрема, нагрудних відеореєстраторів та станцій заряджання і копіювання даних до Національної поліції України, Патрульної поліції України, Міністерства оборони України, Національного антикорупційного бюро України, Прикордонної служби України, Національної гвардії України, Міністерства юстиції України, Державного агентства рибного господарства України, Державного агентства лісових ресурсів України пропонує адвокатам України аналогічні системи відеофіксації, що дозволить запобігти можливим проблемам пов’язаним з недостовірністю та збереженням інформації, захистом інформації від </w:t>
      </w:r>
      <w:r w:rsidRPr="00FD5B7F">
        <w:rPr>
          <w:rFonts w:ascii="Arial" w:eastAsia="Times New Roman" w:hAnsi="Arial" w:cs="Arial"/>
          <w:sz w:val="24"/>
          <w:szCs w:val="24"/>
          <w:lang w:eastAsia="uk-UA"/>
        </w:rPr>
        <w:lastRenderedPageBreak/>
        <w:t>шахрайських посягань, забезпечить швидку та безперебійну обробку значних потоків інформації та можливість використання і надання суду оригіналів  відеозаписів як належних доказів.</w:t>
      </w:r>
    </w:p>
    <w:p w:rsidR="00150011" w:rsidRPr="00FD5B7F" w:rsidRDefault="00150011" w:rsidP="00150011">
      <w:pPr>
        <w:ind w:firstLine="709"/>
        <w:jc w:val="both"/>
        <w:rPr>
          <w:rFonts w:ascii="Arial" w:eastAsia="Times New Roman" w:hAnsi="Arial" w:cs="Arial"/>
          <w:sz w:val="24"/>
          <w:szCs w:val="24"/>
          <w:lang w:eastAsia="uk-UA"/>
        </w:rPr>
      </w:pPr>
    </w:p>
    <w:p w:rsidR="00150011" w:rsidRPr="00FD5B7F" w:rsidRDefault="00150011" w:rsidP="00150011">
      <w:pPr>
        <w:ind w:firstLine="709"/>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Таке технічне рішення та обладнання здатне вирішити більшість озвучених адвокатською спільнотою проблемних питань відеозйомки, а саме:</w:t>
      </w:r>
    </w:p>
    <w:p w:rsidR="00150011" w:rsidRPr="00FD5B7F" w:rsidRDefault="00150011" w:rsidP="00150011">
      <w:pPr>
        <w:ind w:firstLine="709"/>
        <w:jc w:val="both"/>
        <w:rPr>
          <w:rFonts w:ascii="Arial" w:eastAsia="Times New Roman" w:hAnsi="Arial" w:cs="Arial"/>
          <w:sz w:val="24"/>
          <w:szCs w:val="24"/>
          <w:lang w:eastAsia="uk-UA"/>
        </w:rPr>
      </w:pP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наявність функції передзапису відео на пристрій що перебуває у режимі очікування (тобто 30 секунд відео до натискання кнопки початку запису  увійдуть в запис та будуть збережені на носії);</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можливість безперервного відеозапису протягом 10-12 годин без підзаряджання та зміни носія інформації, а також можливість комплектації відеореєстратора додатковими акумуляторами для здійснення  відеозапису протягом 30-35 годин;</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наявність інфрачервоного підсвічування для створення відеозапису в умовах недостатнього освітлення та режим нічного бачення на відстані до 10 метрів в умовах повної відсутності освітлення;</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наявність паролю адміністратора для унеможливлення видалення запису;</w:t>
      </w:r>
    </w:p>
    <w:p w:rsidR="00150011" w:rsidRPr="00FD5B7F" w:rsidRDefault="00150011" w:rsidP="00150011">
      <w:pPr>
        <w:numPr>
          <w:ilvl w:val="0"/>
          <w:numId w:val="26"/>
        </w:numPr>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 xml:space="preserve">наявність вбудованого датчика GPS та можливість відображення на відеозаписі  часу та місця здійснення зйомки із зазначенням координат, що дає можливість контролю в т.ч. безперервності запису та ін. </w:t>
      </w:r>
    </w:p>
    <w:p w:rsidR="00150011" w:rsidRPr="00FD5B7F" w:rsidRDefault="00150011" w:rsidP="00150011">
      <w:pPr>
        <w:ind w:firstLine="709"/>
        <w:jc w:val="both"/>
        <w:rPr>
          <w:rFonts w:ascii="Arial" w:eastAsia="Times New Roman" w:hAnsi="Arial" w:cs="Arial"/>
          <w:sz w:val="24"/>
          <w:szCs w:val="24"/>
          <w:lang w:eastAsia="uk-UA"/>
        </w:rPr>
      </w:pPr>
    </w:p>
    <w:p w:rsidR="00150011" w:rsidRPr="00FD5B7F" w:rsidRDefault="00150011" w:rsidP="00150011">
      <w:pPr>
        <w:ind w:firstLine="709"/>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Звертаємо увагу, що на сьогодні вже існує стала судова практика, щодо  прийняття судами України відеозаписів з поставлених нами нагрудних відеокамер, зокрема до патрульній поліції, як належних доказів у  справах про адміністративні правопорушення (№344/16436/17, 758/16711/17), а також у кримінальних провадженн</w:t>
      </w:r>
      <w:r w:rsidR="00462F02">
        <w:rPr>
          <w:rFonts w:ascii="Arial" w:eastAsia="Times New Roman" w:hAnsi="Arial" w:cs="Arial"/>
          <w:sz w:val="24"/>
          <w:szCs w:val="24"/>
          <w:lang w:eastAsia="uk-UA"/>
        </w:rPr>
        <w:t>ях (№№ 592/1214/17, 415/1113/18</w:t>
      </w:r>
      <w:r w:rsidRPr="00FD5B7F">
        <w:rPr>
          <w:rFonts w:ascii="Arial" w:eastAsia="Times New Roman" w:hAnsi="Arial" w:cs="Arial"/>
          <w:sz w:val="24"/>
          <w:szCs w:val="24"/>
          <w:lang w:eastAsia="uk-UA"/>
        </w:rPr>
        <w:t>, 686/2368/17 та ін.). Все обладнання, що пропонується ТОВ «НК ІТ-ПРОЕКТ» офіційно імпортоване в Україну із дотриманням митних правил і процедур, має всі необхідні дозволи і сертифікати та відносно нього нашою компанією забезпечується гарантійне і сервісне обслуговування в усіх регіонах України.</w:t>
      </w:r>
    </w:p>
    <w:p w:rsidR="00150011" w:rsidRPr="00FD5B7F" w:rsidRDefault="00150011" w:rsidP="00150011">
      <w:pPr>
        <w:ind w:firstLine="709"/>
        <w:jc w:val="both"/>
        <w:rPr>
          <w:rFonts w:ascii="Arial" w:eastAsia="Times New Roman" w:hAnsi="Arial" w:cs="Arial"/>
          <w:sz w:val="24"/>
          <w:szCs w:val="24"/>
          <w:lang w:eastAsia="uk-UA"/>
        </w:rPr>
      </w:pPr>
    </w:p>
    <w:p w:rsidR="00150011" w:rsidRDefault="00150011" w:rsidP="00150011">
      <w:pPr>
        <w:ind w:firstLine="708"/>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 xml:space="preserve">На сайті: </w:t>
      </w:r>
      <w:hyperlink r:id="rId8" w:history="1">
        <w:r w:rsidRPr="00FD5B7F">
          <w:rPr>
            <w:rStyle w:val="a6"/>
            <w:rFonts w:ascii="Arial" w:eastAsia="Times New Roman" w:hAnsi="Arial" w:cs="Arial"/>
            <w:sz w:val="24"/>
            <w:szCs w:val="24"/>
            <w:lang w:eastAsia="uk-UA"/>
          </w:rPr>
          <w:t>https://mmigroup-it.prom.ua/</w:t>
        </w:r>
      </w:hyperlink>
      <w:r w:rsidRPr="00FD5B7F">
        <w:rPr>
          <w:rFonts w:ascii="Arial" w:eastAsia="Times New Roman" w:hAnsi="Arial" w:cs="Arial"/>
          <w:sz w:val="24"/>
          <w:szCs w:val="24"/>
          <w:lang w:eastAsia="uk-UA"/>
        </w:rPr>
        <w:t xml:space="preserve">  Ви можете детально ознайомитися з усіма видами обладнання, що пропонує ТОВ «НК ІТ-ПРОЕКТ» та орієнтовними цінами на нього. Ми будемо вдячні Вам за поширення цієї інформації серед адвокатів регіону. А в  разі здійснення централізованої закупівлі обладнання для адвокатів </w:t>
      </w:r>
      <w:r w:rsidR="00FD1EF7">
        <w:rPr>
          <w:rFonts w:ascii="Arial" w:eastAsia="Times New Roman" w:hAnsi="Arial" w:cs="Arial"/>
          <w:sz w:val="24"/>
          <w:szCs w:val="24"/>
          <w:lang w:eastAsia="uk-UA"/>
        </w:rPr>
        <w:t>Х</w:t>
      </w:r>
      <w:r w:rsidR="00773038">
        <w:rPr>
          <w:rFonts w:ascii="Arial" w:eastAsia="Times New Roman" w:hAnsi="Arial" w:cs="Arial"/>
          <w:sz w:val="24"/>
          <w:szCs w:val="24"/>
          <w:lang w:eastAsia="uk-UA"/>
        </w:rPr>
        <w:t>ерсонсько</w:t>
      </w:r>
      <w:r w:rsidR="00FD1EF7">
        <w:rPr>
          <w:rFonts w:ascii="Arial" w:eastAsia="Times New Roman" w:hAnsi="Arial" w:cs="Arial"/>
          <w:sz w:val="24"/>
          <w:szCs w:val="24"/>
          <w:lang w:eastAsia="uk-UA"/>
        </w:rPr>
        <w:t>ї</w:t>
      </w:r>
      <w:r w:rsidR="00B35A37">
        <w:rPr>
          <w:rFonts w:ascii="Arial" w:eastAsia="Times New Roman" w:hAnsi="Arial" w:cs="Arial"/>
          <w:sz w:val="24"/>
          <w:szCs w:val="24"/>
          <w:lang w:eastAsia="uk-UA"/>
        </w:rPr>
        <w:t xml:space="preserve"> </w:t>
      </w:r>
      <w:r w:rsidRPr="00FD5B7F">
        <w:rPr>
          <w:rFonts w:ascii="Arial" w:eastAsia="Times New Roman" w:hAnsi="Arial" w:cs="Arial"/>
          <w:sz w:val="24"/>
          <w:szCs w:val="24"/>
          <w:lang w:eastAsia="uk-UA"/>
        </w:rPr>
        <w:t>області, ми раді будемо запропонувати знижки, а також передати Вам обладнання на безкоштовне тестування та надати необхідні консультації щодо його використання.</w:t>
      </w:r>
    </w:p>
    <w:p w:rsidR="00061E32" w:rsidRDefault="00061E32" w:rsidP="00150011">
      <w:pPr>
        <w:ind w:firstLine="708"/>
        <w:jc w:val="both"/>
        <w:rPr>
          <w:rFonts w:ascii="Arial" w:eastAsia="Times New Roman" w:hAnsi="Arial" w:cs="Arial"/>
          <w:sz w:val="24"/>
          <w:szCs w:val="24"/>
          <w:lang w:eastAsia="uk-UA"/>
        </w:rPr>
      </w:pPr>
    </w:p>
    <w:p w:rsidR="00A35234" w:rsidRPr="00FD5B7F" w:rsidRDefault="00A35234" w:rsidP="00150011">
      <w:pPr>
        <w:ind w:firstLine="708"/>
        <w:jc w:val="both"/>
        <w:rPr>
          <w:rFonts w:ascii="Arial" w:eastAsia="Times New Roman" w:hAnsi="Arial" w:cs="Arial"/>
          <w:sz w:val="24"/>
          <w:szCs w:val="24"/>
          <w:lang w:eastAsia="uk-UA"/>
        </w:rPr>
      </w:pPr>
    </w:p>
    <w:p w:rsidR="00150011" w:rsidRPr="00FD5B7F" w:rsidRDefault="00150011" w:rsidP="00150011">
      <w:pPr>
        <w:ind w:firstLine="709"/>
        <w:jc w:val="both"/>
        <w:rPr>
          <w:rFonts w:ascii="Arial" w:eastAsia="Times New Roman" w:hAnsi="Arial" w:cs="Arial"/>
          <w:sz w:val="24"/>
          <w:szCs w:val="24"/>
          <w:lang w:eastAsia="uk-UA"/>
        </w:rPr>
      </w:pPr>
      <w:r w:rsidRPr="00FD5B7F">
        <w:rPr>
          <w:rFonts w:ascii="Arial" w:eastAsia="Times New Roman" w:hAnsi="Arial" w:cs="Arial"/>
          <w:sz w:val="24"/>
          <w:szCs w:val="24"/>
          <w:lang w:eastAsia="uk-UA"/>
        </w:rPr>
        <w:t>Додаток 1 – презентація обладнання.</w:t>
      </w:r>
    </w:p>
    <w:p w:rsidR="00150011" w:rsidRDefault="00150011" w:rsidP="00150011">
      <w:pPr>
        <w:ind w:firstLine="708"/>
        <w:jc w:val="both"/>
        <w:rPr>
          <w:rFonts w:ascii="Arial" w:eastAsia="Times New Roman" w:hAnsi="Arial" w:cs="Arial"/>
          <w:sz w:val="24"/>
          <w:szCs w:val="24"/>
          <w:lang w:eastAsia="uk-UA"/>
        </w:rPr>
      </w:pPr>
    </w:p>
    <w:p w:rsidR="00082551" w:rsidRDefault="00082551" w:rsidP="00150011">
      <w:pPr>
        <w:ind w:firstLine="708"/>
        <w:jc w:val="both"/>
        <w:rPr>
          <w:rFonts w:ascii="Arial" w:eastAsia="Times New Roman" w:hAnsi="Arial" w:cs="Arial"/>
          <w:sz w:val="24"/>
          <w:szCs w:val="24"/>
          <w:lang w:eastAsia="uk-UA"/>
        </w:rPr>
      </w:pPr>
    </w:p>
    <w:p w:rsidR="003645A2" w:rsidRDefault="003645A2" w:rsidP="00150011">
      <w:pPr>
        <w:ind w:firstLine="708"/>
        <w:jc w:val="both"/>
        <w:rPr>
          <w:rFonts w:ascii="Arial" w:eastAsia="Times New Roman" w:hAnsi="Arial" w:cs="Arial"/>
          <w:sz w:val="24"/>
          <w:szCs w:val="24"/>
          <w:lang w:eastAsia="uk-UA"/>
        </w:rPr>
      </w:pPr>
    </w:p>
    <w:p w:rsidR="00150011" w:rsidRDefault="00B35A37" w:rsidP="00150011">
      <w:pPr>
        <w:ind w:firstLine="708"/>
        <w:jc w:val="both"/>
        <w:rPr>
          <w:rFonts w:ascii="Arial" w:eastAsia="Times New Roman" w:hAnsi="Arial" w:cs="Arial"/>
          <w:sz w:val="24"/>
          <w:szCs w:val="24"/>
          <w:lang w:eastAsia="uk-UA"/>
        </w:rPr>
      </w:pPr>
      <w:r>
        <w:rPr>
          <w:rFonts w:ascii="Franklin Gothic Medium" w:eastAsia="Times New Roman" w:hAnsi="Franklin Gothic Medium" w:cs="Arial"/>
          <w:bCs/>
          <w:caps/>
          <w:noProof/>
          <w:color w:val="006554"/>
          <w:lang w:val="ru-RU" w:eastAsia="ru-RU"/>
        </w:rPr>
        <w:drawing>
          <wp:anchor distT="0" distB="0" distL="114300" distR="114300" simplePos="0" relativeHeight="251723776" behindDoc="0" locked="0" layoutInCell="1" allowOverlap="1">
            <wp:simplePos x="0" y="0"/>
            <wp:positionH relativeFrom="column">
              <wp:posOffset>2620645</wp:posOffset>
            </wp:positionH>
            <wp:positionV relativeFrom="paragraph">
              <wp:posOffset>88265</wp:posOffset>
            </wp:positionV>
            <wp:extent cx="1536065" cy="14751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2 (без фона).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6065" cy="1475105"/>
                    </a:xfrm>
                    <a:prstGeom prst="rect">
                      <a:avLst/>
                    </a:prstGeom>
                  </pic:spPr>
                </pic:pic>
              </a:graphicData>
            </a:graphic>
          </wp:anchor>
        </w:drawing>
      </w:r>
      <w:r w:rsidR="00150011" w:rsidRPr="00FD5B7F">
        <w:rPr>
          <w:rFonts w:ascii="Arial" w:eastAsia="Times New Roman" w:hAnsi="Arial" w:cs="Arial"/>
          <w:sz w:val="24"/>
          <w:szCs w:val="24"/>
          <w:lang w:eastAsia="uk-UA"/>
        </w:rPr>
        <w:t>З повагою,</w:t>
      </w:r>
    </w:p>
    <w:p w:rsidR="00C3580D" w:rsidRDefault="00C3580D" w:rsidP="00150011">
      <w:pPr>
        <w:ind w:firstLine="708"/>
        <w:jc w:val="both"/>
        <w:rPr>
          <w:rFonts w:ascii="Arial" w:eastAsia="Times New Roman" w:hAnsi="Arial" w:cs="Arial"/>
          <w:sz w:val="24"/>
          <w:szCs w:val="24"/>
          <w:lang w:eastAsia="uk-UA"/>
        </w:rPr>
      </w:pPr>
    </w:p>
    <w:p w:rsidR="003645A2" w:rsidRDefault="003645A2" w:rsidP="00150011">
      <w:pPr>
        <w:ind w:firstLine="708"/>
        <w:jc w:val="both"/>
        <w:rPr>
          <w:rFonts w:ascii="Arial" w:eastAsia="Times New Roman" w:hAnsi="Arial" w:cs="Arial"/>
          <w:sz w:val="24"/>
          <w:szCs w:val="24"/>
          <w:lang w:eastAsia="uk-UA"/>
        </w:rPr>
      </w:pPr>
    </w:p>
    <w:p w:rsidR="00C3580D" w:rsidRPr="00FD5B7F" w:rsidRDefault="00462F02" w:rsidP="00150011">
      <w:pPr>
        <w:ind w:firstLine="708"/>
        <w:jc w:val="both"/>
        <w:rPr>
          <w:rFonts w:ascii="Arial" w:eastAsia="Times New Roman" w:hAnsi="Arial" w:cs="Arial"/>
          <w:sz w:val="24"/>
          <w:szCs w:val="24"/>
          <w:lang w:eastAsia="uk-UA"/>
        </w:rPr>
      </w:pPr>
      <w:r>
        <w:rPr>
          <w:rFonts w:ascii="Franklin Gothic Medium" w:eastAsia="Times New Roman" w:hAnsi="Franklin Gothic Medium" w:cs="Arial"/>
          <w:bCs/>
          <w:caps/>
          <w:noProof/>
          <w:color w:val="006554"/>
          <w:lang w:val="ru-RU" w:eastAsia="ru-RU"/>
        </w:rPr>
        <w:drawing>
          <wp:anchor distT="0" distB="0" distL="114300" distR="114300" simplePos="0" relativeHeight="251725824" behindDoc="0" locked="0" layoutInCell="1" allowOverlap="1">
            <wp:simplePos x="0" y="0"/>
            <wp:positionH relativeFrom="column">
              <wp:posOffset>2261870</wp:posOffset>
            </wp:positionH>
            <wp:positionV relativeFrom="paragraph">
              <wp:posOffset>18415</wp:posOffset>
            </wp:positionV>
            <wp:extent cx="804545" cy="43878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Хованец 2.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4545" cy="438785"/>
                    </a:xfrm>
                    <a:prstGeom prst="rect">
                      <a:avLst/>
                    </a:prstGeom>
                  </pic:spPr>
                </pic:pic>
              </a:graphicData>
            </a:graphic>
          </wp:anchor>
        </w:drawing>
      </w:r>
    </w:p>
    <w:p w:rsidR="00150011" w:rsidRDefault="00150011" w:rsidP="00150011">
      <w:pPr>
        <w:spacing w:line="240" w:lineRule="atLeast"/>
        <w:ind w:firstLine="708"/>
        <w:outlineLvl w:val="0"/>
        <w:rPr>
          <w:rFonts w:ascii="Arial" w:eastAsia="Times New Roman" w:hAnsi="Arial" w:cs="Arial"/>
          <w:b/>
          <w:sz w:val="24"/>
          <w:szCs w:val="24"/>
          <w:lang w:eastAsia="uk-UA"/>
        </w:rPr>
      </w:pPr>
      <w:r w:rsidRPr="00FD5B7F">
        <w:rPr>
          <w:rFonts w:ascii="Arial" w:eastAsia="Times New Roman" w:hAnsi="Arial" w:cs="Arial"/>
          <w:b/>
          <w:sz w:val="24"/>
          <w:szCs w:val="24"/>
          <w:lang w:eastAsia="uk-UA"/>
        </w:rPr>
        <w:t>Генеральний директор</w:t>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t>Хованець А.Г.</w:t>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r w:rsidRPr="00FD5B7F">
        <w:rPr>
          <w:rFonts w:ascii="Arial" w:eastAsia="Times New Roman" w:hAnsi="Arial" w:cs="Arial"/>
          <w:b/>
          <w:sz w:val="24"/>
          <w:szCs w:val="24"/>
          <w:lang w:eastAsia="uk-UA"/>
        </w:rPr>
        <w:tab/>
      </w:r>
    </w:p>
    <w:p w:rsidR="008152B3" w:rsidRPr="00FD5B7F" w:rsidRDefault="008152B3" w:rsidP="00150011">
      <w:pPr>
        <w:spacing w:line="240" w:lineRule="atLeast"/>
        <w:ind w:firstLine="708"/>
        <w:outlineLvl w:val="0"/>
        <w:rPr>
          <w:rFonts w:ascii="Arial" w:eastAsia="Times New Roman" w:hAnsi="Arial" w:cs="Arial"/>
          <w:b/>
          <w:sz w:val="24"/>
          <w:szCs w:val="24"/>
          <w:lang w:eastAsia="uk-UA"/>
        </w:rPr>
      </w:pPr>
    </w:p>
    <w:p w:rsidR="00F41591" w:rsidRPr="00150011" w:rsidRDefault="00F41591" w:rsidP="00556E0F">
      <w:pPr>
        <w:widowControl w:val="0"/>
        <w:autoSpaceDE w:val="0"/>
        <w:autoSpaceDN w:val="0"/>
        <w:adjustRightInd w:val="0"/>
        <w:rPr>
          <w:rFonts w:ascii="Franklin Gothic Medium" w:eastAsia="Times New Roman" w:hAnsi="Franklin Gothic Medium" w:cs="Arial"/>
          <w:bCs/>
          <w:caps/>
          <w:color w:val="006554"/>
          <w:lang w:eastAsia="ru-RU"/>
        </w:rPr>
      </w:pPr>
    </w:p>
    <w:p w:rsidR="00556E0F" w:rsidRPr="00DD2A4F" w:rsidRDefault="00556E0F" w:rsidP="00556E0F">
      <w:pPr>
        <w:widowControl w:val="0"/>
        <w:autoSpaceDE w:val="0"/>
        <w:autoSpaceDN w:val="0"/>
        <w:adjustRightInd w:val="0"/>
        <w:rPr>
          <w:rFonts w:ascii="Franklin Gothic Medium" w:eastAsia="Times New Roman" w:hAnsi="Franklin Gothic Medium" w:cs="Arial"/>
          <w:b/>
          <w:bCs/>
          <w:caps/>
          <w:color w:val="006554"/>
          <w:sz w:val="20"/>
          <w:szCs w:val="20"/>
          <w:lang w:eastAsia="ru-RU"/>
        </w:rPr>
      </w:pPr>
      <w:r w:rsidRPr="0011296A">
        <w:rPr>
          <w:rFonts w:ascii="Franklin Gothic Medium" w:eastAsia="Times New Roman" w:hAnsi="Franklin Gothic Medium" w:cs="Arial"/>
          <w:bCs/>
          <w:caps/>
          <w:color w:val="006554"/>
          <w:lang w:eastAsia="ru-RU"/>
        </w:rPr>
        <w:lastRenderedPageBreak/>
        <w:t>ПЕРСОНАЛЬНиЙ МОБіЛЬНіЙ ВіДЕОРЕєСТРАТОР моделі DMT</w:t>
      </w:r>
      <w:r w:rsidRPr="00DD2A4F">
        <w:rPr>
          <w:rFonts w:ascii="Franklin Gothic Medium" w:eastAsia="Times New Roman" w:hAnsi="Franklin Gothic Medium" w:cs="Arial"/>
          <w:bCs/>
          <w:caps/>
          <w:color w:val="006554"/>
          <w:lang w:eastAsia="ru-RU"/>
        </w:rPr>
        <w:t>1</w:t>
      </w:r>
    </w:p>
    <w:tbl>
      <w:tblPr>
        <w:tblStyle w:val="-451"/>
        <w:tblW w:w="7088"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3"/>
        <w:gridCol w:w="4485"/>
      </w:tblGrid>
      <w:tr w:rsidR="00556E0F" w:rsidRPr="0011296A" w:rsidTr="00DD2A4F">
        <w:trPr>
          <w:cnfStyle w:val="100000000000"/>
          <w:trHeight w:hRule="exact" w:val="284"/>
        </w:trPr>
        <w:tc>
          <w:tcPr>
            <w:cnfStyle w:val="001000000000"/>
            <w:tcW w:w="2603" w:type="dxa"/>
            <w:tcBorders>
              <w:top w:val="none" w:sz="0" w:space="0" w:color="auto"/>
              <w:left w:val="none" w:sz="0" w:space="0" w:color="auto"/>
              <w:bottom w:val="none" w:sz="0" w:space="0" w:color="auto"/>
              <w:right w:val="none" w:sz="0" w:space="0" w:color="auto"/>
            </w:tcBorders>
            <w:shd w:val="clear" w:color="auto" w:fill="auto"/>
            <w:hideMark/>
          </w:tcPr>
          <w:p w:rsidR="00556E0F" w:rsidRPr="0011296A" w:rsidRDefault="00DD2A4F" w:rsidP="00702454">
            <w:pPr>
              <w:jc w:val="center"/>
              <w:rPr>
                <w:rFonts w:ascii="Times New Roman" w:eastAsia="Times New Roman" w:hAnsi="Times New Roman" w:cs="Times New Roman"/>
                <w:bCs w:val="0"/>
                <w:color w:val="000000"/>
                <w:sz w:val="14"/>
                <w:szCs w:val="14"/>
                <w:lang w:eastAsia="uk-UA"/>
              </w:rPr>
            </w:pPr>
            <w:r w:rsidRPr="0011296A">
              <w:rPr>
                <w:rFonts w:ascii="Franklin Gothic Medium" w:eastAsia="Times New Roman" w:hAnsi="Franklin Gothic Medium" w:cs="Arial"/>
                <w:caps/>
                <w:noProof/>
                <w:color w:val="006554"/>
                <w:lang w:val="ru-RU" w:eastAsia="ru-RU"/>
              </w:rPr>
              <w:drawing>
                <wp:anchor distT="0" distB="0" distL="114300" distR="114300" simplePos="0" relativeHeight="251705344" behindDoc="0" locked="0" layoutInCell="1" allowOverlap="1">
                  <wp:simplePos x="0" y="0"/>
                  <wp:positionH relativeFrom="column">
                    <wp:posOffset>-2284946</wp:posOffset>
                  </wp:positionH>
                  <wp:positionV relativeFrom="paragraph">
                    <wp:posOffset>29127</wp:posOffset>
                  </wp:positionV>
                  <wp:extent cx="2129790" cy="2465070"/>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9790" cy="2465070"/>
                          </a:xfrm>
                          <a:prstGeom prst="rect">
                            <a:avLst/>
                          </a:prstGeom>
                        </pic:spPr>
                      </pic:pic>
                    </a:graphicData>
                  </a:graphic>
                </wp:anchor>
              </w:drawing>
            </w:r>
            <w:r w:rsidR="00556E0F" w:rsidRPr="0011296A">
              <w:rPr>
                <w:rFonts w:ascii="Times New Roman" w:eastAsia="Times New Roman" w:hAnsi="Times New Roman" w:cs="Times New Roman"/>
                <w:bCs w:val="0"/>
                <w:color w:val="000000"/>
                <w:sz w:val="14"/>
                <w:szCs w:val="14"/>
                <w:lang w:eastAsia="uk-UA"/>
              </w:rPr>
              <w:t>Сенсор</w:t>
            </w:r>
          </w:p>
        </w:tc>
        <w:tc>
          <w:tcPr>
            <w:tcW w:w="4485" w:type="dxa"/>
            <w:tcBorders>
              <w:top w:val="none" w:sz="0" w:space="0" w:color="auto"/>
              <w:left w:val="none" w:sz="0" w:space="0" w:color="auto"/>
              <w:bottom w:val="none" w:sz="0" w:space="0" w:color="auto"/>
              <w:right w:val="none" w:sz="0" w:space="0" w:color="auto"/>
            </w:tcBorders>
            <w:shd w:val="clear" w:color="auto" w:fill="auto"/>
            <w:hideMark/>
          </w:tcPr>
          <w:p w:rsidR="00556E0F" w:rsidRPr="0011296A" w:rsidRDefault="00556E0F" w:rsidP="00702454">
            <w:pPr>
              <w:jc w:val="center"/>
              <w:cnfStyle w:val="100000000000"/>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5MP CMOS</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GPS</w:t>
            </w:r>
          </w:p>
        </w:tc>
        <w:tc>
          <w:tcPr>
            <w:tcW w:w="4485" w:type="dxa"/>
            <w:hideMark/>
          </w:tcPr>
          <w:p w:rsidR="00556E0F" w:rsidRPr="00614C32" w:rsidRDefault="00556E0F" w:rsidP="00702454">
            <w:pPr>
              <w:jc w:val="center"/>
              <w:cnfStyle w:val="000000100000"/>
              <w:rPr>
                <w:rFonts w:ascii="Times New Roman" w:eastAsia="Times New Roman" w:hAnsi="Times New Roman" w:cs="Times New Roman"/>
                <w:color w:val="000000"/>
                <w:sz w:val="14"/>
                <w:szCs w:val="14"/>
                <w:lang w:val="ru-RU" w:eastAsia="uk-UA"/>
              </w:rPr>
            </w:pPr>
            <w:r w:rsidRPr="00614C32">
              <w:rPr>
                <w:rFonts w:ascii="Times New Roman" w:eastAsia="Times New Roman" w:hAnsi="Times New Roman" w:cs="Times New Roman"/>
                <w:color w:val="000000"/>
                <w:sz w:val="14"/>
                <w:szCs w:val="14"/>
                <w:lang w:eastAsia="uk-UA"/>
              </w:rPr>
              <w:t>Вбудований датчик  GPS (опціонально)</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Чіпсет</w:t>
            </w:r>
          </w:p>
        </w:tc>
        <w:tc>
          <w:tcPr>
            <w:tcW w:w="4485" w:type="dxa"/>
            <w:noWrap/>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Ambarella  A7</w:t>
            </w:r>
          </w:p>
        </w:tc>
      </w:tr>
      <w:tr w:rsidR="00556E0F" w:rsidRPr="0011296A" w:rsidTr="00DD2A4F">
        <w:trPr>
          <w:cnfStyle w:val="000000100000"/>
          <w:trHeight w:hRule="exact" w:val="5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Роздільна здатність відео</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2560x1080 (30 FPS), 2304x1296 (30FPS), 1920x1080P (30 FPS),  1280x720 (60 FPS), 1280x720 (30 FPS), 848x480 (60 FPS), 848x480 (30 FPS)</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Формат відео</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H.264 .MP4</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Перемотування Вперед/назад</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2X, 4X, 8X</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Формат Аудіо</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.WAV</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ID номер</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5-символьний ID пристрою та 6-символьний ID користувача</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Камера</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Pr>
                <w:rFonts w:ascii="Times New Roman" w:eastAsia="Times New Roman" w:hAnsi="Times New Roman" w:cs="Times New Roman"/>
                <w:color w:val="000000"/>
                <w:sz w:val="14"/>
                <w:szCs w:val="14"/>
                <w:lang w:val="ru-RU" w:eastAsia="uk-UA"/>
              </w:rPr>
              <w:t>32</w:t>
            </w:r>
            <w:r w:rsidRPr="0011296A">
              <w:rPr>
                <w:rFonts w:ascii="Times New Roman" w:eastAsia="Times New Roman" w:hAnsi="Times New Roman" w:cs="Times New Roman"/>
                <w:color w:val="000000"/>
                <w:sz w:val="14"/>
                <w:szCs w:val="14"/>
                <w:lang w:eastAsia="uk-UA"/>
              </w:rPr>
              <w:t xml:space="preserve"> Megapixel камера</w:t>
            </w:r>
          </w:p>
        </w:tc>
      </w:tr>
      <w:tr w:rsidR="00556E0F" w:rsidRPr="0011296A" w:rsidTr="00DD2A4F">
        <w:trPr>
          <w:cnfStyle w:val="000000100000"/>
          <w:trHeight w:hRule="exact" w:val="415"/>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Час безперервного запису</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 xml:space="preserve"> </w:t>
            </w:r>
            <w:r w:rsidRPr="005B3CBA">
              <w:rPr>
                <w:rFonts w:ascii="Times New Roman" w:eastAsia="Times New Roman" w:hAnsi="Times New Roman" w:cs="Times New Roman"/>
                <w:color w:val="000000" w:themeColor="text1"/>
                <w:sz w:val="14"/>
                <w:szCs w:val="14"/>
                <w:lang w:eastAsia="uk-UA"/>
              </w:rPr>
              <w:t>600 хвилин (Батарея повністю заряджена,  IR-підсвічування та GPS вимкнено,  848*480 @30fps)</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Пам’ять</w:t>
            </w:r>
          </w:p>
        </w:tc>
        <w:tc>
          <w:tcPr>
            <w:tcW w:w="4485" w:type="dxa"/>
            <w:hideMark/>
          </w:tcPr>
          <w:p w:rsidR="00556E0F" w:rsidRPr="005B3CBA" w:rsidRDefault="00556E0F" w:rsidP="00702454">
            <w:pPr>
              <w:jc w:val="center"/>
              <w:cnfStyle w:val="000000000000"/>
              <w:rPr>
                <w:rFonts w:ascii="Times New Roman" w:eastAsia="Times New Roman" w:hAnsi="Times New Roman" w:cs="Times New Roman"/>
                <w:color w:val="000000"/>
                <w:sz w:val="14"/>
                <w:szCs w:val="14"/>
                <w:lang w:val="ru-RU" w:eastAsia="uk-UA"/>
              </w:rPr>
            </w:pPr>
            <w:r>
              <w:rPr>
                <w:rFonts w:ascii="Times New Roman" w:eastAsia="Times New Roman" w:hAnsi="Times New Roman" w:cs="Times New Roman"/>
                <w:color w:val="000000"/>
                <w:sz w:val="14"/>
                <w:szCs w:val="14"/>
                <w:lang w:val="ru-RU" w:eastAsia="uk-UA"/>
              </w:rPr>
              <w:t>32</w:t>
            </w:r>
            <w:r w:rsidRPr="0011296A">
              <w:rPr>
                <w:rFonts w:ascii="Times New Roman" w:eastAsia="Times New Roman" w:hAnsi="Times New Roman" w:cs="Times New Roman"/>
                <w:color w:val="000000"/>
                <w:sz w:val="14"/>
                <w:szCs w:val="14"/>
                <w:lang w:eastAsia="uk-UA"/>
              </w:rPr>
              <w:t>G</w:t>
            </w:r>
            <w:r>
              <w:rPr>
                <w:rFonts w:ascii="Times New Roman" w:eastAsia="Times New Roman" w:hAnsi="Times New Roman" w:cs="Times New Roman"/>
                <w:color w:val="000000"/>
                <w:sz w:val="14"/>
                <w:szCs w:val="14"/>
                <w:lang w:val="ru-RU" w:eastAsia="uk-UA"/>
              </w:rPr>
              <w:t xml:space="preserve"> / 64G</w:t>
            </w:r>
          </w:p>
        </w:tc>
      </w:tr>
      <w:tr w:rsidR="00556E0F" w:rsidRPr="0011296A" w:rsidTr="00DD2A4F">
        <w:trPr>
          <w:cnfStyle w:val="000000100000"/>
          <w:trHeight w:hRule="exact" w:val="438"/>
        </w:trPr>
        <w:tc>
          <w:tcPr>
            <w:cnfStyle w:val="001000000000"/>
            <w:tcW w:w="2603" w:type="dxa"/>
            <w:hideMark/>
          </w:tcPr>
          <w:p w:rsidR="00556E0F" w:rsidRPr="0011296A" w:rsidRDefault="00DD2A4F" w:rsidP="00702454">
            <w:pPr>
              <w:jc w:val="center"/>
              <w:rPr>
                <w:rFonts w:ascii="Times New Roman" w:eastAsia="Times New Roman" w:hAnsi="Times New Roman" w:cs="Times New Roman"/>
                <w:bCs w:val="0"/>
                <w:color w:val="000000"/>
                <w:sz w:val="14"/>
                <w:szCs w:val="14"/>
                <w:lang w:eastAsia="uk-UA"/>
              </w:rPr>
            </w:pPr>
            <w:r w:rsidRPr="0011296A">
              <w:rPr>
                <w:rFonts w:ascii="Franklin Gothic Medium" w:eastAsia="Times New Roman" w:hAnsi="Franklin Gothic Medium" w:cs="Arial"/>
                <w:caps/>
                <w:noProof/>
                <w:color w:val="006554"/>
                <w:lang w:val="ru-RU" w:eastAsia="ru-RU"/>
              </w:rPr>
              <w:drawing>
                <wp:anchor distT="0" distB="0" distL="114300" distR="114300" simplePos="0" relativeHeight="251706368" behindDoc="0" locked="0" layoutInCell="1" allowOverlap="1">
                  <wp:simplePos x="0" y="0"/>
                  <wp:positionH relativeFrom="column">
                    <wp:posOffset>-2460625</wp:posOffset>
                  </wp:positionH>
                  <wp:positionV relativeFrom="paragraph">
                    <wp:posOffset>284480</wp:posOffset>
                  </wp:positionV>
                  <wp:extent cx="2311400" cy="2564130"/>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1400" cy="2564130"/>
                          </a:xfrm>
                          <a:prstGeom prst="rect">
                            <a:avLst/>
                          </a:prstGeom>
                        </pic:spPr>
                      </pic:pic>
                    </a:graphicData>
                  </a:graphic>
                </wp:anchor>
              </w:drawing>
            </w:r>
            <w:r w:rsidR="00556E0F" w:rsidRPr="0011296A">
              <w:rPr>
                <w:rFonts w:ascii="Times New Roman" w:eastAsia="Times New Roman" w:hAnsi="Times New Roman" w:cs="Times New Roman"/>
                <w:bCs w:val="0"/>
                <w:color w:val="000000"/>
                <w:sz w:val="14"/>
                <w:szCs w:val="14"/>
                <w:lang w:eastAsia="uk-UA"/>
              </w:rPr>
              <w:t>Увімкнення/вимкнення з допомогою клавіші «Запис»</w:t>
            </w:r>
          </w:p>
        </w:tc>
        <w:tc>
          <w:tcPr>
            <w:tcW w:w="4485" w:type="dxa"/>
            <w:noWrap/>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Так</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Сигнал при початку запису</w:t>
            </w:r>
          </w:p>
        </w:tc>
        <w:tc>
          <w:tcPr>
            <w:tcW w:w="4485" w:type="dxa"/>
            <w:noWrap/>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Так</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IR підсвітка</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2 IR Lights, дальність до 1</w:t>
            </w:r>
            <w:r>
              <w:rPr>
                <w:rFonts w:ascii="Times New Roman" w:eastAsia="Times New Roman" w:hAnsi="Times New Roman" w:cs="Times New Roman"/>
                <w:color w:val="000000"/>
                <w:sz w:val="14"/>
                <w:szCs w:val="14"/>
                <w:lang w:val="ru-RU" w:eastAsia="uk-UA"/>
              </w:rPr>
              <w:t>0</w:t>
            </w:r>
            <w:r w:rsidRPr="0011296A">
              <w:rPr>
                <w:rFonts w:ascii="Times New Roman" w:eastAsia="Times New Roman" w:hAnsi="Times New Roman" w:cs="Times New Roman"/>
                <w:color w:val="000000"/>
                <w:sz w:val="14"/>
                <w:szCs w:val="14"/>
                <w:lang w:eastAsia="uk-UA"/>
              </w:rPr>
              <w:t xml:space="preserve"> метрів</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Відео/Фото перегляд</w:t>
            </w:r>
          </w:p>
        </w:tc>
        <w:tc>
          <w:tcPr>
            <w:tcW w:w="4485" w:type="dxa"/>
            <w:noWrap/>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Так</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Екран</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2 дюйми TFT-LCD кольоровий дисплей</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Аудіо-вхід</w:t>
            </w:r>
          </w:p>
        </w:tc>
        <w:tc>
          <w:tcPr>
            <w:tcW w:w="4485" w:type="dxa"/>
            <w:noWrap/>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Так</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Відео-вихід</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 xml:space="preserve">HDMI </w:t>
            </w:r>
            <w:r>
              <w:rPr>
                <w:rFonts w:ascii="Times New Roman" w:eastAsia="Times New Roman" w:hAnsi="Times New Roman" w:cs="Times New Roman"/>
                <w:color w:val="000000"/>
                <w:sz w:val="14"/>
                <w:szCs w:val="14"/>
                <w:lang w:val="ru-RU" w:eastAsia="uk-UA"/>
              </w:rPr>
              <w:t xml:space="preserve">, </w:t>
            </w:r>
            <w:r w:rsidRPr="0011296A">
              <w:rPr>
                <w:rFonts w:ascii="Times New Roman" w:eastAsia="Times New Roman" w:hAnsi="Times New Roman" w:cs="Times New Roman"/>
                <w:color w:val="000000"/>
                <w:sz w:val="14"/>
                <w:szCs w:val="14"/>
                <w:lang w:eastAsia="uk-UA"/>
              </w:rPr>
              <w:t xml:space="preserve"> USB 2.0</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Кут огляду</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140 градусів</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Нічне бачення</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до 10 метрів</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Захист</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sz w:val="14"/>
                <w:szCs w:val="14"/>
                <w:lang w:eastAsia="uk-UA"/>
              </w:rPr>
            </w:pPr>
            <w:r w:rsidRPr="0011296A">
              <w:rPr>
                <w:rFonts w:ascii="Times New Roman" w:eastAsia="Times New Roman" w:hAnsi="Times New Roman" w:cs="Times New Roman"/>
                <w:sz w:val="14"/>
                <w:szCs w:val="14"/>
                <w:lang w:eastAsia="uk-UA"/>
              </w:rPr>
              <w:t>IP65</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Кріплення</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sz w:val="14"/>
                <w:szCs w:val="14"/>
                <w:lang w:eastAsia="uk-UA"/>
              </w:rPr>
            </w:pPr>
            <w:r w:rsidRPr="0011296A">
              <w:rPr>
                <w:rFonts w:ascii="Times New Roman" w:eastAsia="Times New Roman" w:hAnsi="Times New Roman" w:cs="Times New Roman"/>
                <w:sz w:val="14"/>
                <w:szCs w:val="14"/>
                <w:lang w:eastAsia="uk-UA"/>
              </w:rPr>
              <w:t>Металічна кліпса з можливістю обертання на 360 градусів</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Тип акумулятора</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5B3CBA">
              <w:rPr>
                <w:rFonts w:ascii="Times New Roman" w:eastAsia="Times New Roman" w:hAnsi="Times New Roman" w:cs="Times New Roman"/>
                <w:color w:val="000000" w:themeColor="text1"/>
                <w:sz w:val="14"/>
                <w:szCs w:val="14"/>
                <w:lang w:eastAsia="uk-UA"/>
              </w:rPr>
              <w:t>Вбудований літієвий акумулятор 4000mAH</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 xml:space="preserve">Час зарядки </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sz w:val="14"/>
                <w:szCs w:val="14"/>
                <w:lang w:eastAsia="uk-UA"/>
              </w:rPr>
            </w:pPr>
            <w:r w:rsidRPr="0011296A">
              <w:rPr>
                <w:rFonts w:ascii="Times New Roman" w:eastAsia="Times New Roman" w:hAnsi="Times New Roman" w:cs="Times New Roman"/>
                <w:sz w:val="14"/>
                <w:szCs w:val="14"/>
                <w:lang w:eastAsia="uk-UA"/>
              </w:rPr>
              <w:t>240 хвилин</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Пароль</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 xml:space="preserve">Пароль адміністратора для унеможливлення видалення запису </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Передзапис / післязапис</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5~30 секунд</w:t>
            </w:r>
          </w:p>
        </w:tc>
      </w:tr>
      <w:tr w:rsidR="00556E0F" w:rsidRPr="0011296A" w:rsidTr="00DD2A4F">
        <w:trPr>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Розміри</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 xml:space="preserve">94 mm *61 mm *31mm </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Вага</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175g</w:t>
            </w:r>
          </w:p>
        </w:tc>
      </w:tr>
      <w:tr w:rsidR="00556E0F" w:rsidRPr="0011296A" w:rsidTr="00DD2A4F">
        <w:trPr>
          <w:trHeight w:hRule="exact" w:val="284"/>
        </w:trPr>
        <w:tc>
          <w:tcPr>
            <w:cnfStyle w:val="001000000000"/>
            <w:tcW w:w="2603" w:type="dxa"/>
            <w:hideMark/>
          </w:tcPr>
          <w:p w:rsidR="00556E0F" w:rsidRPr="0011296A" w:rsidRDefault="000F6569" w:rsidP="00702454">
            <w:pPr>
              <w:jc w:val="center"/>
              <w:rPr>
                <w:rFonts w:ascii="Times New Roman" w:eastAsia="Times New Roman" w:hAnsi="Times New Roman" w:cs="Times New Roman"/>
                <w:bCs w:val="0"/>
                <w:color w:val="000000"/>
                <w:sz w:val="14"/>
                <w:szCs w:val="14"/>
                <w:lang w:eastAsia="uk-UA"/>
              </w:rPr>
            </w:pPr>
            <w:r>
              <w:rPr>
                <w:rFonts w:ascii="Franklin Gothic Medium" w:eastAsia="Times New Roman" w:hAnsi="Franklin Gothic Medium" w:cs="Arial"/>
                <w:caps/>
                <w:noProof/>
                <w:color w:val="006554"/>
                <w:lang w:val="ru-RU" w:eastAsia="ru-RU"/>
              </w:rPr>
              <w:drawing>
                <wp:anchor distT="0" distB="0" distL="114300" distR="114300" simplePos="0" relativeHeight="251714560" behindDoc="0" locked="0" layoutInCell="1" allowOverlap="1">
                  <wp:simplePos x="0" y="0"/>
                  <wp:positionH relativeFrom="column">
                    <wp:posOffset>-2357755</wp:posOffset>
                  </wp:positionH>
                  <wp:positionV relativeFrom="paragraph">
                    <wp:posOffset>117475</wp:posOffset>
                  </wp:positionV>
                  <wp:extent cx="2186305" cy="1942465"/>
                  <wp:effectExtent l="0" t="0" r="4445" b="6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 camera 2-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6305" cy="1942465"/>
                          </a:xfrm>
                          <a:prstGeom prst="rect">
                            <a:avLst/>
                          </a:prstGeom>
                        </pic:spPr>
                      </pic:pic>
                    </a:graphicData>
                  </a:graphic>
                </wp:anchor>
              </w:drawing>
            </w:r>
            <w:r w:rsidR="00556E0F" w:rsidRPr="0011296A">
              <w:rPr>
                <w:rFonts w:ascii="Times New Roman" w:eastAsia="Times New Roman" w:hAnsi="Times New Roman" w:cs="Times New Roman"/>
                <w:bCs w:val="0"/>
                <w:color w:val="000000"/>
                <w:sz w:val="14"/>
                <w:szCs w:val="14"/>
                <w:lang w:eastAsia="uk-UA"/>
              </w:rPr>
              <w:t>Робоча температура</w:t>
            </w:r>
          </w:p>
        </w:tc>
        <w:tc>
          <w:tcPr>
            <w:tcW w:w="4485" w:type="dxa"/>
            <w:hideMark/>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w:t>
            </w:r>
            <w:r>
              <w:rPr>
                <w:rFonts w:ascii="Times New Roman" w:eastAsia="Times New Roman" w:hAnsi="Times New Roman" w:cs="Times New Roman"/>
                <w:color w:val="000000"/>
                <w:sz w:val="14"/>
                <w:szCs w:val="14"/>
                <w:lang w:val="ru-RU" w:eastAsia="uk-UA"/>
              </w:rPr>
              <w:t>15</w:t>
            </w:r>
            <w:r w:rsidRPr="0011296A">
              <w:rPr>
                <w:rFonts w:ascii="Times New Roman" w:eastAsia="Times New Roman" w:hAnsi="Times New Roman" w:cs="Times New Roman"/>
                <w:color w:val="000000"/>
                <w:sz w:val="14"/>
                <w:szCs w:val="14"/>
                <w:lang w:eastAsia="uk-UA"/>
              </w:rPr>
              <w:t xml:space="preserve"> ~ +55 С</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Температура зберігання</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-40 ~ +60  С</w:t>
            </w:r>
          </w:p>
        </w:tc>
      </w:tr>
      <w:tr w:rsidR="00556E0F" w:rsidRPr="0011296A" w:rsidTr="00DD2A4F">
        <w:trPr>
          <w:trHeight w:hRule="exact" w:val="417"/>
        </w:trPr>
        <w:tc>
          <w:tcPr>
            <w:cnfStyle w:val="001000000000"/>
            <w:tcW w:w="2603" w:type="dxa"/>
            <w:hideMark/>
          </w:tcPr>
          <w:p w:rsidR="00556E0F" w:rsidRPr="000D1A35" w:rsidRDefault="00556E0F" w:rsidP="00702454">
            <w:pPr>
              <w:jc w:val="center"/>
              <w:rPr>
                <w:rFonts w:ascii="Times New Roman" w:eastAsia="Times New Roman" w:hAnsi="Times New Roman" w:cs="Times New Roman"/>
                <w:bCs w:val="0"/>
                <w:color w:val="000000"/>
                <w:sz w:val="14"/>
                <w:szCs w:val="14"/>
                <w:lang w:val="ru-RU" w:eastAsia="uk-UA"/>
              </w:rPr>
            </w:pPr>
            <w:r>
              <w:rPr>
                <w:rFonts w:ascii="Times New Roman" w:eastAsia="Times New Roman" w:hAnsi="Times New Roman" w:cs="Times New Roman"/>
                <w:bCs w:val="0"/>
                <w:color w:val="000000"/>
                <w:sz w:val="14"/>
                <w:szCs w:val="14"/>
                <w:lang w:val="ru-RU" w:eastAsia="uk-UA"/>
              </w:rPr>
              <w:t>Додаткові функції</w:t>
            </w:r>
          </w:p>
        </w:tc>
        <w:tc>
          <w:tcPr>
            <w:tcW w:w="4485" w:type="dxa"/>
            <w:hideMark/>
          </w:tcPr>
          <w:p w:rsidR="00556E0F" w:rsidRPr="003168FF" w:rsidRDefault="00556E0F" w:rsidP="00702454">
            <w:pPr>
              <w:jc w:val="center"/>
              <w:cnfStyle w:val="000000000000"/>
              <w:rPr>
                <w:rFonts w:ascii="Times New Roman" w:eastAsia="Times New Roman" w:hAnsi="Times New Roman" w:cs="Times New Roman"/>
                <w:color w:val="000000"/>
                <w:sz w:val="14"/>
                <w:szCs w:val="14"/>
                <w:lang w:val="ru-RU" w:eastAsia="uk-UA"/>
              </w:rPr>
            </w:pPr>
            <w:r w:rsidRPr="005B3CBA">
              <w:rPr>
                <w:rFonts w:ascii="Times New Roman" w:eastAsia="Times New Roman" w:hAnsi="Times New Roman" w:cs="Times New Roman"/>
                <w:color w:val="000000" w:themeColor="text1"/>
                <w:sz w:val="14"/>
                <w:szCs w:val="14"/>
                <w:lang w:eastAsia="uk-UA"/>
              </w:rPr>
              <w:t>Лазерний цілевказувач</w:t>
            </w:r>
            <w:r w:rsidRPr="005B3CBA">
              <w:rPr>
                <w:rFonts w:ascii="Times New Roman" w:eastAsia="Times New Roman" w:hAnsi="Times New Roman" w:cs="Times New Roman"/>
                <w:color w:val="000000" w:themeColor="text1"/>
                <w:sz w:val="14"/>
                <w:szCs w:val="14"/>
                <w:lang w:val="ru-RU" w:eastAsia="uk-UA"/>
              </w:rPr>
              <w:t xml:space="preserve">, світлодіодний ліхтар для додаткового підсвічування </w:t>
            </w:r>
          </w:p>
        </w:tc>
      </w:tr>
      <w:tr w:rsidR="00556E0F" w:rsidRPr="0011296A" w:rsidTr="00DD2A4F">
        <w:trPr>
          <w:cnfStyle w:val="000000100000"/>
          <w:trHeight w:hRule="exact" w:val="284"/>
        </w:trPr>
        <w:tc>
          <w:tcPr>
            <w:cnfStyle w:val="001000000000"/>
            <w:tcW w:w="2603" w:type="dxa"/>
            <w:hideMark/>
          </w:tcPr>
          <w:p w:rsidR="00556E0F" w:rsidRPr="0011296A" w:rsidRDefault="00556E0F" w:rsidP="00702454">
            <w:pPr>
              <w:jc w:val="center"/>
              <w:rPr>
                <w:rFonts w:ascii="Times New Roman" w:eastAsia="Times New Roman" w:hAnsi="Times New Roman" w:cs="Times New Roman"/>
                <w:bCs w:val="0"/>
                <w:color w:val="000000"/>
                <w:sz w:val="14"/>
                <w:szCs w:val="14"/>
                <w:lang w:eastAsia="uk-UA"/>
              </w:rPr>
            </w:pPr>
            <w:r w:rsidRPr="0011296A">
              <w:rPr>
                <w:rFonts w:ascii="Times New Roman" w:eastAsia="Times New Roman" w:hAnsi="Times New Roman" w:cs="Times New Roman"/>
                <w:bCs w:val="0"/>
                <w:color w:val="000000"/>
                <w:sz w:val="14"/>
                <w:szCs w:val="14"/>
                <w:lang w:eastAsia="uk-UA"/>
              </w:rPr>
              <w:t>Стандартні аксесуари</w:t>
            </w:r>
          </w:p>
        </w:tc>
        <w:tc>
          <w:tcPr>
            <w:tcW w:w="4485" w:type="dxa"/>
            <w:hideMark/>
          </w:tcPr>
          <w:p w:rsidR="00556E0F" w:rsidRPr="0011296A" w:rsidRDefault="00556E0F" w:rsidP="00702454">
            <w:pPr>
              <w:jc w:val="center"/>
              <w:cnfStyle w:val="000000100000"/>
              <w:rPr>
                <w:rFonts w:ascii="Times New Roman" w:eastAsia="Times New Roman" w:hAnsi="Times New Roman" w:cs="Times New Roman"/>
                <w:color w:val="000000"/>
                <w:sz w:val="14"/>
                <w:szCs w:val="14"/>
                <w:lang w:eastAsia="uk-UA"/>
              </w:rPr>
            </w:pPr>
            <w:r w:rsidRPr="0011296A">
              <w:rPr>
                <w:rFonts w:ascii="Times New Roman" w:eastAsia="Times New Roman" w:hAnsi="Times New Roman" w:cs="Times New Roman"/>
                <w:color w:val="000000"/>
                <w:sz w:val="14"/>
                <w:szCs w:val="14"/>
                <w:lang w:eastAsia="uk-UA"/>
              </w:rPr>
              <w:t>USB кабель, пристрій заряджання, інструкція, кліпса кріплення, CD</w:t>
            </w:r>
          </w:p>
        </w:tc>
      </w:tr>
      <w:tr w:rsidR="00556E0F" w:rsidRPr="0011296A" w:rsidTr="00DD2A4F">
        <w:trPr>
          <w:trHeight w:hRule="exact" w:val="427"/>
        </w:trPr>
        <w:tc>
          <w:tcPr>
            <w:cnfStyle w:val="001000000000"/>
            <w:tcW w:w="2603" w:type="dxa"/>
          </w:tcPr>
          <w:p w:rsidR="00556E0F" w:rsidRPr="00EE179C" w:rsidRDefault="00556E0F" w:rsidP="00702454">
            <w:pPr>
              <w:jc w:val="center"/>
              <w:rPr>
                <w:rFonts w:ascii="Times New Roman" w:eastAsia="Times New Roman" w:hAnsi="Times New Roman" w:cs="Times New Roman"/>
                <w:color w:val="000000"/>
                <w:sz w:val="14"/>
                <w:szCs w:val="14"/>
                <w:lang w:val="ru-RU" w:eastAsia="uk-UA"/>
              </w:rPr>
            </w:pPr>
            <w:r>
              <w:rPr>
                <w:rFonts w:ascii="Times New Roman" w:eastAsia="Times New Roman" w:hAnsi="Times New Roman" w:cs="Times New Roman"/>
                <w:color w:val="000000"/>
                <w:sz w:val="14"/>
                <w:szCs w:val="14"/>
                <w:lang w:val="ru-RU" w:eastAsia="uk-UA"/>
              </w:rPr>
              <w:t>Опція</w:t>
            </w:r>
          </w:p>
        </w:tc>
        <w:tc>
          <w:tcPr>
            <w:tcW w:w="4485" w:type="dxa"/>
          </w:tcPr>
          <w:p w:rsidR="00556E0F" w:rsidRPr="0011296A" w:rsidRDefault="00556E0F" w:rsidP="00702454">
            <w:pPr>
              <w:jc w:val="center"/>
              <w:cnfStyle w:val="000000000000"/>
              <w:rPr>
                <w:rFonts w:ascii="Times New Roman" w:eastAsia="Times New Roman" w:hAnsi="Times New Roman" w:cs="Times New Roman"/>
                <w:color w:val="000000"/>
                <w:sz w:val="14"/>
                <w:szCs w:val="14"/>
                <w:lang w:eastAsia="uk-UA"/>
              </w:rPr>
            </w:pPr>
            <w:r w:rsidRPr="00EE179C">
              <w:rPr>
                <w:rFonts w:ascii="Times New Roman" w:eastAsia="Times New Roman" w:hAnsi="Times New Roman" w:cs="Times New Roman"/>
                <w:color w:val="000000"/>
                <w:sz w:val="14"/>
                <w:szCs w:val="14"/>
                <w:lang w:eastAsia="uk-UA"/>
              </w:rPr>
              <w:t xml:space="preserve">· PTT Cable  · </w:t>
            </w:r>
            <w:r>
              <w:rPr>
                <w:rFonts w:ascii="Times New Roman" w:eastAsia="Times New Roman" w:hAnsi="Times New Roman" w:cs="Times New Roman"/>
                <w:color w:val="000000"/>
                <w:sz w:val="14"/>
                <w:szCs w:val="14"/>
                <w:lang w:val="ru-RU" w:eastAsia="uk-UA"/>
              </w:rPr>
              <w:t xml:space="preserve">Додаткова </w:t>
            </w:r>
            <w:r w:rsidRPr="00EE179C">
              <w:rPr>
                <w:rFonts w:ascii="Times New Roman" w:eastAsia="Times New Roman" w:hAnsi="Times New Roman" w:cs="Times New Roman"/>
                <w:color w:val="000000"/>
                <w:sz w:val="14"/>
                <w:szCs w:val="14"/>
                <w:lang w:eastAsia="uk-UA"/>
              </w:rPr>
              <w:t>зовнішня камера  · GPS  · Станція заряджання та копіювання даних</w:t>
            </w:r>
          </w:p>
        </w:tc>
      </w:tr>
    </w:tbl>
    <w:p w:rsidR="0018650C" w:rsidRDefault="0018650C"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556E0F" w:rsidRDefault="00556E0F" w:rsidP="00704049">
      <w:pPr>
        <w:widowControl w:val="0"/>
        <w:autoSpaceDE w:val="0"/>
        <w:autoSpaceDN w:val="0"/>
        <w:adjustRightInd w:val="0"/>
        <w:jc w:val="center"/>
        <w:rPr>
          <w:rFonts w:ascii="Franklin Gothic Medium" w:eastAsia="Times New Roman" w:hAnsi="Franklin Gothic Medium" w:cs="Arial"/>
          <w:bCs/>
          <w:caps/>
          <w:color w:val="006554"/>
          <w:lang w:val="ru-RU" w:eastAsia="ru-RU"/>
        </w:rPr>
      </w:pPr>
    </w:p>
    <w:p w:rsidR="000F6569" w:rsidRPr="00DF5F0B" w:rsidRDefault="000F6569" w:rsidP="00DF5F0B">
      <w:pPr>
        <w:widowControl w:val="0"/>
        <w:autoSpaceDE w:val="0"/>
        <w:autoSpaceDN w:val="0"/>
        <w:adjustRightInd w:val="0"/>
        <w:rPr>
          <w:rFonts w:ascii="Franklin Gothic Medium" w:eastAsia="Times New Roman" w:hAnsi="Franklin Gothic Medium" w:cs="Arial"/>
          <w:bCs/>
          <w:caps/>
          <w:color w:val="006554"/>
          <w:lang w:eastAsia="ru-RU"/>
        </w:rPr>
      </w:pPr>
      <w:r w:rsidRPr="00DF5F0B">
        <w:rPr>
          <w:rFonts w:ascii="Franklin Gothic Medium" w:eastAsia="Times New Roman" w:hAnsi="Franklin Gothic Medium" w:cs="Arial"/>
          <w:bCs/>
          <w:caps/>
          <w:color w:val="006554"/>
          <w:lang w:eastAsia="ru-RU"/>
        </w:rPr>
        <w:lastRenderedPageBreak/>
        <w:t>ПЕРСОНАЛЬНиЙ МОБіЛЬНиЙ ВіДЕОРЕєСТРАТОР DMT-5</w:t>
      </w:r>
    </w:p>
    <w:tbl>
      <w:tblPr>
        <w:tblStyle w:val="-451"/>
        <w:tblW w:w="7655" w:type="dxa"/>
        <w:tblInd w:w="3085" w:type="dxa"/>
        <w:tblLook w:val="04A0"/>
      </w:tblPr>
      <w:tblGrid>
        <w:gridCol w:w="2603"/>
        <w:gridCol w:w="5052"/>
      </w:tblGrid>
      <w:tr w:rsidR="000F6569" w:rsidRPr="00CC7B8F" w:rsidTr="000F6569">
        <w:trPr>
          <w:cnfStyle w:val="100000000000"/>
          <w:trHeight w:hRule="exact" w:val="227"/>
        </w:trPr>
        <w:tc>
          <w:tcPr>
            <w:cnfStyle w:val="001000000000"/>
            <w:tcW w:w="2603" w:type="dxa"/>
            <w:shd w:val="clear" w:color="auto" w:fill="auto"/>
          </w:tcPr>
          <w:p w:rsidR="000F6569" w:rsidRPr="00CC7B8F" w:rsidRDefault="000F6569" w:rsidP="00713DB4">
            <w:pPr>
              <w:jc w:val="center"/>
              <w:rPr>
                <w:rFonts w:ascii="Times New Roman" w:eastAsia="Times New Roman" w:hAnsi="Times New Roman" w:cs="Times New Roman"/>
                <w:b w:val="0"/>
                <w:bCs w:val="0"/>
                <w:color w:val="000000" w:themeColor="text1"/>
                <w:sz w:val="16"/>
                <w:szCs w:val="16"/>
                <w:lang w:eastAsia="uk-UA"/>
              </w:rPr>
            </w:pPr>
            <w:r w:rsidRPr="00CC7B8F">
              <w:rPr>
                <w:rFonts w:ascii="Times New Roman" w:eastAsia="Times New Roman" w:hAnsi="Times New Roman" w:cs="Times New Roman"/>
                <w:b w:val="0"/>
                <w:bCs w:val="0"/>
                <w:color w:val="000000" w:themeColor="text1"/>
                <w:sz w:val="16"/>
                <w:szCs w:val="16"/>
                <w:lang w:eastAsia="uk-UA"/>
              </w:rPr>
              <w:t>Сенсор</w:t>
            </w:r>
          </w:p>
        </w:tc>
        <w:tc>
          <w:tcPr>
            <w:tcW w:w="5052" w:type="dxa"/>
            <w:shd w:val="clear" w:color="auto" w:fill="auto"/>
            <w:vAlign w:val="center"/>
            <w:hideMark/>
          </w:tcPr>
          <w:p w:rsidR="000F6569" w:rsidRPr="00CC7B8F" w:rsidRDefault="000F6569" w:rsidP="00713DB4">
            <w:pPr>
              <w:jc w:val="center"/>
              <w:cnfStyle w:val="100000000000"/>
              <w:rPr>
                <w:rFonts w:ascii="Times New Roman" w:hAnsi="Times New Roman" w:cs="Times New Roman"/>
                <w:b w:val="0"/>
                <w:color w:val="000000" w:themeColor="text1"/>
                <w:sz w:val="16"/>
                <w:szCs w:val="16"/>
              </w:rPr>
            </w:pPr>
            <w:r w:rsidRPr="00CC7B8F">
              <w:rPr>
                <w:rFonts w:ascii="Times New Roman" w:hAnsi="Times New Roman" w:cs="Times New Roman"/>
                <w:b w:val="0"/>
                <w:bCs w:val="0"/>
                <w:color w:val="000000" w:themeColor="text1"/>
                <w:sz w:val="16"/>
                <w:szCs w:val="16"/>
              </w:rPr>
              <w:t>5MP CMOS</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GPS</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Вбудований </w:t>
            </w:r>
            <w:r w:rsidRPr="00FF73FF">
              <w:rPr>
                <w:rFonts w:ascii="Times New Roman" w:hAnsi="Times New Roman" w:cs="Times New Roman"/>
                <w:bCs/>
                <w:color w:val="333333"/>
                <w:sz w:val="16"/>
                <w:szCs w:val="16"/>
              </w:rPr>
              <w:t>GPS (опціонально)</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Чіпсет</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Ambarella A7</w:t>
            </w:r>
          </w:p>
        </w:tc>
      </w:tr>
      <w:tr w:rsidR="000F6569" w:rsidRPr="00FF73FF" w:rsidTr="000F6569">
        <w:trPr>
          <w:cnfStyle w:val="000000100000"/>
          <w:trHeight w:val="65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Franklin Gothic Medium" w:eastAsia="Times New Roman" w:hAnsi="Franklin Gothic Medium" w:cs="Arial"/>
                <w:caps/>
                <w:noProof/>
                <w:color w:val="006554"/>
                <w:sz w:val="20"/>
                <w:szCs w:val="20"/>
                <w:lang w:val="ru-RU" w:eastAsia="ru-RU"/>
              </w:rPr>
              <w:drawing>
                <wp:anchor distT="0" distB="0" distL="114300" distR="114300" simplePos="0" relativeHeight="251710464" behindDoc="0" locked="0" layoutInCell="1" allowOverlap="1">
                  <wp:simplePos x="0" y="0"/>
                  <wp:positionH relativeFrom="column">
                    <wp:posOffset>-1795780</wp:posOffset>
                  </wp:positionH>
                  <wp:positionV relativeFrom="paragraph">
                    <wp:posOffset>25400</wp:posOffset>
                  </wp:positionV>
                  <wp:extent cx="1208405" cy="1597660"/>
                  <wp:effectExtent l="0" t="0" r="0" b="254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T5-4-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8405" cy="1597660"/>
                          </a:xfrm>
                          <a:prstGeom prst="rect">
                            <a:avLst/>
                          </a:prstGeom>
                        </pic:spPr>
                      </pic:pic>
                    </a:graphicData>
                  </a:graphic>
                </wp:anchor>
              </w:drawing>
            </w:r>
            <w:r w:rsidRPr="00FF73FF">
              <w:rPr>
                <w:rFonts w:ascii="Times New Roman" w:eastAsia="Times New Roman" w:hAnsi="Times New Roman" w:cs="Times New Roman"/>
                <w:bCs w:val="0"/>
                <w:color w:val="000000"/>
                <w:sz w:val="16"/>
                <w:szCs w:val="16"/>
                <w:lang w:eastAsia="uk-UA"/>
              </w:rPr>
              <w:t>Роздільна здатність відео</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Pr>
                <w:rFonts w:ascii="Times New Roman" w:hAnsi="Times New Roman" w:cs="Times New Roman"/>
                <w:bCs/>
                <w:color w:val="000000"/>
                <w:sz w:val="16"/>
                <w:szCs w:val="16"/>
              </w:rPr>
              <w:t xml:space="preserve">2560x1080 </w:t>
            </w:r>
            <w:r w:rsidRPr="000F6569">
              <w:rPr>
                <w:rFonts w:ascii="Times New Roman" w:hAnsi="Times New Roman" w:cs="Times New Roman"/>
                <w:bCs/>
                <w:color w:val="000000"/>
                <w:sz w:val="16"/>
                <w:szCs w:val="16"/>
              </w:rPr>
              <w:t>(</w:t>
            </w:r>
            <w:r w:rsidRPr="00FF73FF">
              <w:rPr>
                <w:rFonts w:ascii="Times New Roman" w:hAnsi="Times New Roman" w:cs="Times New Roman"/>
                <w:bCs/>
                <w:color w:val="000000"/>
                <w:sz w:val="16"/>
                <w:szCs w:val="16"/>
              </w:rPr>
              <w:t>30 FPS), 2304x1296 (30FPS), 1920x1080 (30 FPS), 1280x720 (60 FPS), 1280x720 (30 FPS), 848x480 (60 FPS), 848x480 (30 FPS)</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Формат відео</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H.264 .MP4</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Перемотування Вперед/назад</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2X, 4X, 8X</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Формат Аудіо</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.WAV</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ID номер</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5-символьний ID пристрою та 6-символьний ID користувача</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Камера</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Pr>
                <w:rFonts w:ascii="Times New Roman" w:hAnsi="Times New Roman" w:cs="Times New Roman"/>
                <w:bCs/>
                <w:color w:val="000000"/>
                <w:sz w:val="16"/>
                <w:szCs w:val="16"/>
                <w:lang w:val="ru-RU"/>
              </w:rPr>
              <w:t>32</w:t>
            </w:r>
            <w:r w:rsidRPr="00FF73FF">
              <w:rPr>
                <w:rFonts w:ascii="Times New Roman" w:hAnsi="Times New Roman" w:cs="Times New Roman"/>
                <w:bCs/>
                <w:color w:val="000000"/>
                <w:sz w:val="16"/>
                <w:szCs w:val="16"/>
              </w:rPr>
              <w:t xml:space="preserve"> Megapixel камера</w:t>
            </w:r>
          </w:p>
        </w:tc>
      </w:tr>
      <w:tr w:rsidR="000F6569" w:rsidRPr="00FF73FF" w:rsidTr="000F6569">
        <w:trPr>
          <w:cnfStyle w:val="000000100000"/>
          <w:trHeight w:val="549"/>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Час безперервного запису</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 </w:t>
            </w:r>
            <w:r w:rsidRPr="009D75F2">
              <w:rPr>
                <w:rFonts w:ascii="Times New Roman" w:hAnsi="Times New Roman" w:cs="Times New Roman"/>
                <w:bCs/>
                <w:sz w:val="16"/>
                <w:szCs w:val="16"/>
              </w:rPr>
              <w:t>240 хвилин (Батарея повністю заряджена,  IR-підсвічування вимкнено,  848*480 @30fps)</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Пам’ять</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Pr>
                <w:rFonts w:ascii="Times New Roman" w:hAnsi="Times New Roman" w:cs="Times New Roman"/>
                <w:bCs/>
                <w:color w:val="000000"/>
                <w:sz w:val="16"/>
                <w:szCs w:val="16"/>
                <w:lang w:val="ru-RU"/>
              </w:rPr>
              <w:t>32</w:t>
            </w:r>
            <w:r w:rsidRPr="00FF73FF">
              <w:rPr>
                <w:rFonts w:ascii="Times New Roman" w:hAnsi="Times New Roman" w:cs="Times New Roman"/>
                <w:bCs/>
                <w:color w:val="000000"/>
                <w:sz w:val="16"/>
                <w:szCs w:val="16"/>
              </w:rPr>
              <w:t>G</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Увімкнення/вимкнення з допомогою клавіші «Запис»</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Franklin Gothic Medium" w:eastAsia="Times New Roman" w:hAnsi="Franklin Gothic Medium" w:cs="Arial"/>
                <w:caps/>
                <w:noProof/>
                <w:color w:val="006554"/>
                <w:sz w:val="20"/>
                <w:szCs w:val="20"/>
                <w:lang w:val="ru-RU" w:eastAsia="ru-RU"/>
              </w:rPr>
              <w:drawing>
                <wp:anchor distT="0" distB="0" distL="114300" distR="114300" simplePos="0" relativeHeight="251711488" behindDoc="1" locked="0" layoutInCell="1" allowOverlap="1">
                  <wp:simplePos x="0" y="0"/>
                  <wp:positionH relativeFrom="column">
                    <wp:posOffset>-2225040</wp:posOffset>
                  </wp:positionH>
                  <wp:positionV relativeFrom="paragraph">
                    <wp:posOffset>-5715</wp:posOffset>
                  </wp:positionV>
                  <wp:extent cx="2154555" cy="215455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C.800x600w.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4555" cy="2154555"/>
                          </a:xfrm>
                          <a:prstGeom prst="rect">
                            <a:avLst/>
                          </a:prstGeom>
                        </pic:spPr>
                      </pic:pic>
                    </a:graphicData>
                  </a:graphic>
                </wp:anchor>
              </w:drawing>
            </w:r>
            <w:r w:rsidRPr="00FF73FF">
              <w:rPr>
                <w:rFonts w:ascii="Times New Roman" w:eastAsia="Times New Roman" w:hAnsi="Times New Roman" w:cs="Times New Roman"/>
                <w:bCs w:val="0"/>
                <w:color w:val="000000"/>
                <w:sz w:val="16"/>
                <w:szCs w:val="16"/>
                <w:lang w:eastAsia="uk-UA"/>
              </w:rPr>
              <w:t>Сигнал при початку запису</w:t>
            </w:r>
          </w:p>
        </w:tc>
        <w:tc>
          <w:tcPr>
            <w:tcW w:w="5052" w:type="dxa"/>
            <w:noWrap/>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IR підсвітка</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2 IR Lights, дальність до 1</w:t>
            </w:r>
            <w:r>
              <w:rPr>
                <w:rFonts w:ascii="Times New Roman" w:hAnsi="Times New Roman" w:cs="Times New Roman"/>
                <w:bCs/>
                <w:color w:val="000000"/>
                <w:sz w:val="16"/>
                <w:szCs w:val="16"/>
                <w:lang w:val="ru-RU"/>
              </w:rPr>
              <w:t>0</w:t>
            </w:r>
            <w:r w:rsidRPr="00FF73FF">
              <w:rPr>
                <w:rFonts w:ascii="Times New Roman" w:hAnsi="Times New Roman" w:cs="Times New Roman"/>
                <w:bCs/>
                <w:color w:val="000000"/>
                <w:sz w:val="16"/>
                <w:szCs w:val="16"/>
              </w:rPr>
              <w:t xml:space="preserve"> метрів</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Відео/Фото перегляд</w:t>
            </w:r>
          </w:p>
        </w:tc>
        <w:tc>
          <w:tcPr>
            <w:tcW w:w="5052" w:type="dxa"/>
            <w:noWrap/>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Екран</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2 дюйми TFT-LCD кольоровий дисплей</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Аудіо-вхід</w:t>
            </w:r>
          </w:p>
        </w:tc>
        <w:tc>
          <w:tcPr>
            <w:tcW w:w="5052" w:type="dxa"/>
            <w:noWrap/>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Відео-вихід</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HDMI, USB 2.0</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Кут огляду</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140 градусів</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Нічне бачення</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до 1</w:t>
            </w:r>
            <w:r>
              <w:rPr>
                <w:rFonts w:ascii="Times New Roman" w:hAnsi="Times New Roman" w:cs="Times New Roman"/>
                <w:bCs/>
                <w:color w:val="000000"/>
                <w:sz w:val="16"/>
                <w:szCs w:val="16"/>
                <w:lang w:val="ru-RU"/>
              </w:rPr>
              <w:t>0</w:t>
            </w:r>
            <w:r w:rsidRPr="00FF73FF">
              <w:rPr>
                <w:rFonts w:ascii="Times New Roman" w:hAnsi="Times New Roman" w:cs="Times New Roman"/>
                <w:bCs/>
                <w:color w:val="000000"/>
                <w:sz w:val="16"/>
                <w:szCs w:val="16"/>
              </w:rPr>
              <w:t xml:space="preserve"> метрів</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Захист</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IP65</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Кріплення</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Металічна кліпса з можливістю обертання на 360 градусів</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PTT (Push-to-talk):</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Можливе підключення до радіостанції</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Тип акумулятора</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Pr>
                <w:rFonts w:ascii="Times New Roman" w:hAnsi="Times New Roman" w:cs="Times New Roman"/>
                <w:bCs/>
                <w:color w:val="000000"/>
                <w:sz w:val="16"/>
                <w:szCs w:val="16"/>
              </w:rPr>
              <w:t>З'</w:t>
            </w:r>
            <w:r>
              <w:rPr>
                <w:rFonts w:ascii="Times New Roman" w:hAnsi="Times New Roman" w:cs="Times New Roman"/>
                <w:bCs/>
                <w:color w:val="000000"/>
                <w:sz w:val="16"/>
                <w:szCs w:val="16"/>
                <w:lang w:val="ru-RU"/>
              </w:rPr>
              <w:t>є</w:t>
            </w:r>
            <w:r w:rsidRPr="00FF73FF">
              <w:rPr>
                <w:rFonts w:ascii="Times New Roman" w:hAnsi="Times New Roman" w:cs="Times New Roman"/>
                <w:bCs/>
                <w:color w:val="000000"/>
                <w:sz w:val="16"/>
                <w:szCs w:val="16"/>
              </w:rPr>
              <w:t>мний літієвий акумулятор 1950 mAh, в комплекті  2 акумулятори</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 xml:space="preserve">Час зарядки </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100 хвилин</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Статус акумулятора</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Відображується на дисплеї</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Пароль</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Пароль адміністратора для унеможливлення видалення запису </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Передзапис/післязапис</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30 секунд</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Розміри</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82x54x29мм</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Вага</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145 г</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Робоча температура</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w:t>
            </w:r>
            <w:r>
              <w:rPr>
                <w:rFonts w:ascii="Times New Roman" w:hAnsi="Times New Roman" w:cs="Times New Roman"/>
                <w:bCs/>
                <w:color w:val="000000"/>
                <w:sz w:val="16"/>
                <w:szCs w:val="16"/>
                <w:lang w:val="ru-RU"/>
              </w:rPr>
              <w:t>15</w:t>
            </w:r>
            <w:r w:rsidRPr="00FF73FF">
              <w:rPr>
                <w:rFonts w:ascii="Times New Roman" w:hAnsi="Times New Roman" w:cs="Times New Roman"/>
                <w:bCs/>
                <w:color w:val="000000"/>
                <w:sz w:val="16"/>
                <w:szCs w:val="16"/>
              </w:rPr>
              <w:t xml:space="preserve"> ~ +55 С</w:t>
            </w:r>
          </w:p>
        </w:tc>
      </w:tr>
      <w:tr w:rsidR="000F6569" w:rsidRPr="00FF73FF" w:rsidTr="000F6569">
        <w:trPr>
          <w:cnfStyle w:val="000000100000"/>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Температура зберігання</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-40 ~ +60  С</w:t>
            </w:r>
          </w:p>
        </w:tc>
      </w:tr>
      <w:tr w:rsidR="000F6569" w:rsidRPr="00FF73FF" w:rsidTr="000F6569">
        <w:trPr>
          <w:trHeight w:hRule="exact" w:val="227"/>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Стандартні аксесуари</w:t>
            </w:r>
          </w:p>
        </w:tc>
        <w:tc>
          <w:tcPr>
            <w:tcW w:w="5052" w:type="dxa"/>
            <w:vAlign w:val="center"/>
            <w:hideMark/>
          </w:tcPr>
          <w:p w:rsidR="000F6569" w:rsidRPr="00FF73FF" w:rsidRDefault="000F6569"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USB кабель, пристрій заряджання, інструкція, кліпса кріплення, CD</w:t>
            </w:r>
          </w:p>
        </w:tc>
      </w:tr>
      <w:tr w:rsidR="000F6569" w:rsidRPr="00FF73FF" w:rsidTr="000F6569">
        <w:trPr>
          <w:cnfStyle w:val="000000100000"/>
          <w:trHeight w:val="523"/>
        </w:trPr>
        <w:tc>
          <w:tcPr>
            <w:cnfStyle w:val="001000000000"/>
            <w:tcW w:w="2603" w:type="dxa"/>
          </w:tcPr>
          <w:p w:rsidR="000F6569" w:rsidRPr="00FF73FF" w:rsidRDefault="000F6569"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Опція</w:t>
            </w:r>
          </w:p>
        </w:tc>
        <w:tc>
          <w:tcPr>
            <w:tcW w:w="5052" w:type="dxa"/>
            <w:vAlign w:val="center"/>
            <w:hideMark/>
          </w:tcPr>
          <w:p w:rsidR="000F6569" w:rsidRPr="00FF73FF" w:rsidRDefault="000F6569" w:rsidP="00713DB4">
            <w:pPr>
              <w:jc w:val="center"/>
              <w:cnfStyle w:val="000000100000"/>
              <w:rPr>
                <w:rFonts w:ascii="Times New Roman" w:hAnsi="Times New Roman" w:cs="Times New Roman"/>
                <w:bCs/>
                <w:color w:val="333333"/>
                <w:sz w:val="16"/>
                <w:szCs w:val="16"/>
              </w:rPr>
            </w:pPr>
            <w:r w:rsidRPr="00FF73FF">
              <w:rPr>
                <w:rFonts w:ascii="Times New Roman" w:hAnsi="Times New Roman" w:cs="Times New Roman"/>
                <w:bCs/>
                <w:color w:val="333333"/>
                <w:sz w:val="16"/>
                <w:szCs w:val="16"/>
              </w:rPr>
              <w:t xml:space="preserve">· </w:t>
            </w:r>
            <w:r w:rsidRPr="00FF73FF">
              <w:rPr>
                <w:rFonts w:ascii="Times New Roman" w:hAnsi="Times New Roman" w:cs="Times New Roman"/>
                <w:bCs/>
                <w:color w:val="000000"/>
                <w:sz w:val="16"/>
                <w:szCs w:val="16"/>
              </w:rPr>
              <w:t xml:space="preserve">PTT Cable  </w:t>
            </w:r>
            <w:r w:rsidRPr="00FF73FF">
              <w:rPr>
                <w:rFonts w:ascii="Times New Roman" w:hAnsi="Times New Roman" w:cs="Times New Roman"/>
                <w:bCs/>
                <w:color w:val="333333"/>
                <w:sz w:val="16"/>
                <w:szCs w:val="16"/>
              </w:rPr>
              <w:t>·</w:t>
            </w:r>
            <w:r w:rsidRPr="00FF73FF">
              <w:rPr>
                <w:rFonts w:ascii="Times New Roman" w:hAnsi="Times New Roman" w:cs="Times New Roman"/>
                <w:bCs/>
                <w:color w:val="000000"/>
                <w:sz w:val="16"/>
                <w:szCs w:val="16"/>
              </w:rPr>
              <w:t xml:space="preserve"> </w:t>
            </w:r>
            <w:r w:rsidRPr="000F6569">
              <w:rPr>
                <w:rFonts w:ascii="Times New Roman" w:hAnsi="Times New Roman" w:cs="Times New Roman"/>
                <w:bCs/>
                <w:color w:val="000000"/>
                <w:sz w:val="16"/>
                <w:szCs w:val="16"/>
              </w:rPr>
              <w:t xml:space="preserve">Додаткова </w:t>
            </w:r>
            <w:r w:rsidRPr="00FF73FF">
              <w:rPr>
                <w:rFonts w:ascii="Times New Roman" w:hAnsi="Times New Roman" w:cs="Times New Roman"/>
                <w:bCs/>
                <w:color w:val="000000"/>
                <w:sz w:val="16"/>
                <w:szCs w:val="16"/>
              </w:rPr>
              <w:t xml:space="preserve">зовнішня камера  </w:t>
            </w:r>
            <w:r w:rsidRPr="00FF73FF">
              <w:rPr>
                <w:rFonts w:ascii="Times New Roman" w:hAnsi="Times New Roman" w:cs="Times New Roman"/>
                <w:bCs/>
                <w:color w:val="333333"/>
                <w:sz w:val="16"/>
                <w:szCs w:val="16"/>
              </w:rPr>
              <w:t>·</w:t>
            </w:r>
            <w:r w:rsidRPr="00FF73FF">
              <w:rPr>
                <w:rFonts w:ascii="Times New Roman" w:hAnsi="Times New Roman" w:cs="Times New Roman"/>
                <w:bCs/>
                <w:color w:val="000000"/>
                <w:sz w:val="16"/>
                <w:szCs w:val="16"/>
              </w:rPr>
              <w:t xml:space="preserve"> GPS  </w:t>
            </w:r>
            <w:r w:rsidRPr="00FF73FF">
              <w:rPr>
                <w:rFonts w:ascii="Times New Roman" w:hAnsi="Times New Roman" w:cs="Times New Roman"/>
                <w:bCs/>
                <w:color w:val="333333"/>
                <w:sz w:val="16"/>
                <w:szCs w:val="16"/>
              </w:rPr>
              <w:t>·</w:t>
            </w:r>
            <w:r w:rsidRPr="00FF73FF">
              <w:rPr>
                <w:rFonts w:ascii="Times New Roman" w:hAnsi="Times New Roman" w:cs="Times New Roman"/>
                <w:bCs/>
                <w:color w:val="000000"/>
                <w:sz w:val="16"/>
                <w:szCs w:val="16"/>
              </w:rPr>
              <w:t xml:space="preserve"> Станція заряджання та копіювання даних </w:t>
            </w:r>
          </w:p>
        </w:tc>
      </w:tr>
    </w:tbl>
    <w:p w:rsidR="000F6569" w:rsidRPr="003B3A61" w:rsidRDefault="000F6569" w:rsidP="000F6569">
      <w:pPr>
        <w:widowControl w:val="0"/>
        <w:autoSpaceDE w:val="0"/>
        <w:autoSpaceDN w:val="0"/>
        <w:adjustRightInd w:val="0"/>
      </w:pPr>
      <w:r>
        <w:rPr>
          <w:rFonts w:ascii="Franklin Gothic Medium" w:eastAsia="Times New Roman" w:hAnsi="Franklin Gothic Medium" w:cs="Arial"/>
          <w:bCs/>
          <w:caps/>
          <w:noProof/>
          <w:color w:val="006554"/>
          <w:lang w:val="ru-RU" w:eastAsia="ru-RU"/>
        </w:rPr>
        <w:drawing>
          <wp:anchor distT="0" distB="0" distL="114300" distR="114300" simplePos="0" relativeHeight="251713536" behindDoc="0" locked="0" layoutInCell="1" allowOverlap="1">
            <wp:simplePos x="0" y="0"/>
            <wp:positionH relativeFrom="column">
              <wp:posOffset>-91440</wp:posOffset>
            </wp:positionH>
            <wp:positionV relativeFrom="paragraph">
              <wp:posOffset>104140</wp:posOffset>
            </wp:positionV>
            <wp:extent cx="3350149" cy="2512612"/>
            <wp:effectExtent l="0" t="0" r="3175"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49830" cy="2512373"/>
                    </a:xfrm>
                    <a:prstGeom prst="rect">
                      <a:avLst/>
                    </a:prstGeom>
                  </pic:spPr>
                </pic:pic>
              </a:graphicData>
            </a:graphic>
          </wp:anchor>
        </w:drawing>
      </w:r>
      <w:r>
        <w:rPr>
          <w:rFonts w:ascii="Times New Roman" w:eastAsia="Times New Roman" w:hAnsi="Times New Roman" w:cs="Times New Roman"/>
          <w:bCs/>
          <w:noProof/>
          <w:color w:val="000000"/>
          <w:sz w:val="16"/>
          <w:szCs w:val="16"/>
          <w:lang w:val="ru-RU" w:eastAsia="ru-RU"/>
        </w:rPr>
        <w:drawing>
          <wp:anchor distT="0" distB="0" distL="114300" distR="114300" simplePos="0" relativeHeight="251712512" behindDoc="0" locked="0" layoutInCell="1" allowOverlap="1">
            <wp:simplePos x="0" y="0"/>
            <wp:positionH relativeFrom="column">
              <wp:posOffset>3407134</wp:posOffset>
            </wp:positionH>
            <wp:positionV relativeFrom="paragraph">
              <wp:posOffset>104140</wp:posOffset>
            </wp:positionV>
            <wp:extent cx="3349876" cy="2512612"/>
            <wp:effectExtent l="0" t="0" r="3175" b="254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2249" cy="2514392"/>
                    </a:xfrm>
                    <a:prstGeom prst="rect">
                      <a:avLst/>
                    </a:prstGeom>
                  </pic:spPr>
                </pic:pic>
              </a:graphicData>
            </a:graphic>
          </wp:anchor>
        </w:drawing>
      </w: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0F6569" w:rsidRPr="00D72D09" w:rsidRDefault="000F6569"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DA17E6" w:rsidRDefault="00DA17E6" w:rsidP="00536411">
      <w:pPr>
        <w:widowControl w:val="0"/>
        <w:autoSpaceDE w:val="0"/>
        <w:autoSpaceDN w:val="0"/>
        <w:adjustRightInd w:val="0"/>
        <w:rPr>
          <w:rFonts w:ascii="Franklin Gothic Medium" w:eastAsia="Times New Roman" w:hAnsi="Franklin Gothic Medium" w:cs="Arial"/>
          <w:bCs/>
          <w:caps/>
          <w:color w:val="006554"/>
          <w:lang w:eastAsia="ru-RU"/>
        </w:rPr>
      </w:pPr>
    </w:p>
    <w:p w:rsidR="00536411" w:rsidRPr="00536411" w:rsidRDefault="00536411" w:rsidP="00536411">
      <w:pPr>
        <w:widowControl w:val="0"/>
        <w:autoSpaceDE w:val="0"/>
        <w:autoSpaceDN w:val="0"/>
        <w:adjustRightInd w:val="0"/>
        <w:rPr>
          <w:rFonts w:ascii="Franklin Gothic Medium" w:eastAsia="Times New Roman" w:hAnsi="Franklin Gothic Medium" w:cs="Arial"/>
          <w:bCs/>
          <w:caps/>
          <w:color w:val="006554"/>
          <w:lang w:eastAsia="ru-RU"/>
        </w:rPr>
      </w:pPr>
      <w:r w:rsidRPr="00536411">
        <w:rPr>
          <w:rFonts w:ascii="Franklin Gothic Medium" w:eastAsia="Times New Roman" w:hAnsi="Franklin Gothic Medium" w:cs="Arial"/>
          <w:bCs/>
          <w:caps/>
          <w:color w:val="006554"/>
          <w:lang w:eastAsia="ru-RU"/>
        </w:rPr>
        <w:lastRenderedPageBreak/>
        <w:t>ПЕРСОНАЛЬНиЙ МОБіЛЬНиЙ ВіДЕОРЕєСТРАТОР DMT-9</w:t>
      </w:r>
    </w:p>
    <w:p w:rsidR="00536411" w:rsidRPr="00FF73FF" w:rsidRDefault="00536411" w:rsidP="00536411">
      <w:pPr>
        <w:widowControl w:val="0"/>
        <w:autoSpaceDE w:val="0"/>
        <w:autoSpaceDN w:val="0"/>
        <w:adjustRightInd w:val="0"/>
        <w:jc w:val="center"/>
        <w:rPr>
          <w:rFonts w:ascii="Franklin Gothic Medium" w:eastAsia="Times New Roman" w:hAnsi="Franklin Gothic Medium" w:cs="Arial"/>
          <w:bCs/>
          <w:caps/>
          <w:color w:val="006554"/>
          <w:lang w:eastAsia="ru-RU"/>
        </w:rPr>
      </w:pPr>
    </w:p>
    <w:tbl>
      <w:tblPr>
        <w:tblStyle w:val="-451"/>
        <w:tblW w:w="7655" w:type="dxa"/>
        <w:tblInd w:w="3085" w:type="dxa"/>
        <w:tblLook w:val="04A0"/>
      </w:tblPr>
      <w:tblGrid>
        <w:gridCol w:w="2603"/>
        <w:gridCol w:w="5052"/>
      </w:tblGrid>
      <w:tr w:rsidR="00536411" w:rsidRPr="00CC7B8F" w:rsidTr="00713DB4">
        <w:trPr>
          <w:cnfStyle w:val="100000000000"/>
          <w:trHeight w:val="315"/>
        </w:trPr>
        <w:tc>
          <w:tcPr>
            <w:cnfStyle w:val="001000000000"/>
            <w:tcW w:w="2603" w:type="dxa"/>
            <w:shd w:val="clear" w:color="auto" w:fill="auto"/>
          </w:tcPr>
          <w:p w:rsidR="00536411" w:rsidRPr="00CC7B8F" w:rsidRDefault="00536411" w:rsidP="00713DB4">
            <w:pPr>
              <w:jc w:val="center"/>
              <w:rPr>
                <w:rFonts w:ascii="Times New Roman" w:eastAsia="Times New Roman" w:hAnsi="Times New Roman" w:cs="Times New Roman"/>
                <w:bCs w:val="0"/>
                <w:color w:val="000000" w:themeColor="text1"/>
                <w:sz w:val="16"/>
                <w:szCs w:val="16"/>
                <w:lang w:eastAsia="uk-UA"/>
              </w:rPr>
            </w:pPr>
            <w:r w:rsidRPr="00CC7B8F">
              <w:rPr>
                <w:rFonts w:ascii="Times New Roman" w:eastAsia="Times New Roman" w:hAnsi="Times New Roman" w:cs="Times New Roman"/>
                <w:noProof/>
                <w:color w:val="000000" w:themeColor="text1"/>
                <w:sz w:val="16"/>
                <w:szCs w:val="16"/>
                <w:lang w:val="ru-RU" w:eastAsia="ru-RU"/>
              </w:rPr>
              <w:drawing>
                <wp:anchor distT="0" distB="0" distL="114300" distR="114300" simplePos="0" relativeHeight="251716608" behindDoc="0" locked="0" layoutInCell="1" allowOverlap="1">
                  <wp:simplePos x="0" y="0"/>
                  <wp:positionH relativeFrom="column">
                    <wp:posOffset>-1993900</wp:posOffset>
                  </wp:positionH>
                  <wp:positionV relativeFrom="paragraph">
                    <wp:posOffset>-18415</wp:posOffset>
                  </wp:positionV>
                  <wp:extent cx="1783080" cy="25527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3080" cy="2552700"/>
                          </a:xfrm>
                          <a:prstGeom prst="rect">
                            <a:avLst/>
                          </a:prstGeom>
                        </pic:spPr>
                      </pic:pic>
                    </a:graphicData>
                  </a:graphic>
                </wp:anchor>
              </w:drawing>
            </w:r>
            <w:r w:rsidRPr="00CC7B8F">
              <w:rPr>
                <w:rFonts w:ascii="Times New Roman" w:eastAsia="Times New Roman" w:hAnsi="Times New Roman" w:cs="Times New Roman"/>
                <w:bCs w:val="0"/>
                <w:color w:val="000000" w:themeColor="text1"/>
                <w:sz w:val="16"/>
                <w:szCs w:val="16"/>
                <w:lang w:eastAsia="uk-UA"/>
              </w:rPr>
              <w:t>Сенсор</w:t>
            </w:r>
          </w:p>
        </w:tc>
        <w:tc>
          <w:tcPr>
            <w:tcW w:w="5052" w:type="dxa"/>
            <w:shd w:val="clear" w:color="auto" w:fill="auto"/>
            <w:vAlign w:val="center"/>
            <w:hideMark/>
          </w:tcPr>
          <w:p w:rsidR="00536411" w:rsidRPr="00CC7B8F" w:rsidRDefault="00536411" w:rsidP="00713DB4">
            <w:pPr>
              <w:jc w:val="center"/>
              <w:cnfStyle w:val="100000000000"/>
              <w:rPr>
                <w:rFonts w:ascii="Times New Roman" w:hAnsi="Times New Roman" w:cs="Times New Roman"/>
                <w:b w:val="0"/>
                <w:color w:val="000000" w:themeColor="text1"/>
                <w:sz w:val="16"/>
                <w:szCs w:val="16"/>
              </w:rPr>
            </w:pPr>
            <w:r w:rsidRPr="00CC7B8F">
              <w:rPr>
                <w:rFonts w:ascii="Times New Roman" w:hAnsi="Times New Roman" w:cs="Times New Roman"/>
                <w:b w:val="0"/>
                <w:bCs w:val="0"/>
                <w:color w:val="000000" w:themeColor="text1"/>
                <w:sz w:val="16"/>
                <w:szCs w:val="16"/>
              </w:rPr>
              <w:t>CMOS (SONY323</w:t>
            </w:r>
            <w:r w:rsidRPr="00CC7B8F">
              <w:rPr>
                <w:rFonts w:ascii="Arial Unicode MS" w:hAnsi="Arial Unicode MS" w:cs="Arial Unicode MS"/>
                <w:b w:val="0"/>
                <w:bCs w:val="0"/>
                <w:color w:val="000000" w:themeColor="text1"/>
                <w:sz w:val="16"/>
                <w:szCs w:val="16"/>
              </w:rPr>
              <w:t>）</w:t>
            </w:r>
          </w:p>
        </w:tc>
      </w:tr>
      <w:tr w:rsidR="00536411" w:rsidRPr="00FF73FF" w:rsidTr="00713DB4">
        <w:trPr>
          <w:cnfStyle w:val="000000100000"/>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GPS</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Вбудований </w:t>
            </w:r>
            <w:r w:rsidRPr="00FF73FF">
              <w:rPr>
                <w:rFonts w:ascii="Times New Roman" w:hAnsi="Times New Roman" w:cs="Times New Roman"/>
                <w:bCs/>
                <w:color w:val="333333"/>
                <w:sz w:val="16"/>
                <w:szCs w:val="16"/>
              </w:rPr>
              <w:t>GPS (опціонально)</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Чіпсет</w:t>
            </w:r>
          </w:p>
        </w:tc>
        <w:tc>
          <w:tcPr>
            <w:tcW w:w="5052" w:type="dxa"/>
            <w:noWrap/>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AIT</w:t>
            </w:r>
          </w:p>
        </w:tc>
      </w:tr>
      <w:tr w:rsidR="00536411" w:rsidRPr="00FF73FF" w:rsidTr="00713DB4">
        <w:trPr>
          <w:cnfStyle w:val="000000100000"/>
          <w:trHeight w:val="519"/>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Роздільна здатність відео</w:t>
            </w:r>
          </w:p>
        </w:tc>
        <w:tc>
          <w:tcPr>
            <w:tcW w:w="5052" w:type="dxa"/>
            <w:vAlign w:val="center"/>
            <w:hideMark/>
          </w:tcPr>
          <w:p w:rsidR="00536411" w:rsidRPr="00FF73FF" w:rsidRDefault="00536411" w:rsidP="00536411">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2560x1080 </w:t>
            </w:r>
            <w:r w:rsidRPr="00536411">
              <w:rPr>
                <w:rFonts w:ascii="Times New Roman" w:hAnsi="Times New Roman" w:cs="Times New Roman"/>
                <w:bCs/>
                <w:color w:val="000000"/>
                <w:sz w:val="16"/>
                <w:szCs w:val="16"/>
              </w:rPr>
              <w:t>(</w:t>
            </w:r>
            <w:r w:rsidRPr="00FF73FF">
              <w:rPr>
                <w:rFonts w:ascii="Times New Roman" w:hAnsi="Times New Roman" w:cs="Times New Roman"/>
                <w:bCs/>
                <w:color w:val="000000"/>
                <w:sz w:val="16"/>
                <w:szCs w:val="16"/>
              </w:rPr>
              <w:t>30 FPS), 2304x1296 (30FPS), 1920x1080 (30 FPS), 1440x1080 (30 FPS),  1280x720 (60 FPS), 1280x720 (30 FPS),  848x480 (30 FPS)</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Формат відео</w:t>
            </w:r>
          </w:p>
        </w:tc>
        <w:tc>
          <w:tcPr>
            <w:tcW w:w="5052" w:type="dxa"/>
            <w:vAlign w:val="center"/>
            <w:hideMark/>
          </w:tcPr>
          <w:p w:rsidR="00536411" w:rsidRPr="00536411" w:rsidRDefault="00536411" w:rsidP="00536411">
            <w:pPr>
              <w:jc w:val="center"/>
              <w:cnfStyle w:val="000000000000"/>
              <w:rPr>
                <w:rFonts w:ascii="Times New Roman" w:hAnsi="Times New Roman" w:cs="Times New Roman"/>
                <w:bCs/>
                <w:color w:val="000000"/>
                <w:sz w:val="16"/>
                <w:szCs w:val="16"/>
                <w:lang w:val="ru-RU"/>
              </w:rPr>
            </w:pPr>
            <w:r w:rsidRPr="00FF73FF">
              <w:rPr>
                <w:rFonts w:ascii="Times New Roman" w:hAnsi="Times New Roman" w:cs="Times New Roman"/>
                <w:bCs/>
                <w:color w:val="000000"/>
                <w:sz w:val="16"/>
                <w:szCs w:val="16"/>
              </w:rPr>
              <w:t>H.264 .</w:t>
            </w:r>
            <w:r>
              <w:rPr>
                <w:rFonts w:ascii="Times New Roman" w:hAnsi="Times New Roman" w:cs="Times New Roman"/>
                <w:bCs/>
                <w:color w:val="000000"/>
                <w:sz w:val="16"/>
                <w:szCs w:val="16"/>
                <w:lang w:val="ru-RU"/>
              </w:rPr>
              <w:t>MOV</w:t>
            </w:r>
          </w:p>
        </w:tc>
      </w:tr>
      <w:tr w:rsidR="00536411" w:rsidRPr="00FF73FF" w:rsidTr="00713DB4">
        <w:trPr>
          <w:cnfStyle w:val="000000100000"/>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Перемотування Вперед/назад</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2X, 4X, 8X</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Формат Аудіо</w:t>
            </w:r>
          </w:p>
        </w:tc>
        <w:tc>
          <w:tcPr>
            <w:tcW w:w="5052" w:type="dxa"/>
            <w:vAlign w:val="center"/>
            <w:hideMark/>
          </w:tcPr>
          <w:p w:rsidR="00536411" w:rsidRPr="00536411" w:rsidRDefault="00536411" w:rsidP="00713DB4">
            <w:pPr>
              <w:jc w:val="center"/>
              <w:cnfStyle w:val="000000000000"/>
              <w:rPr>
                <w:rFonts w:ascii="Times New Roman" w:hAnsi="Times New Roman" w:cs="Times New Roman"/>
                <w:bCs/>
                <w:color w:val="000000"/>
                <w:sz w:val="16"/>
                <w:szCs w:val="16"/>
                <w:lang w:val="ru-RU"/>
              </w:rPr>
            </w:pPr>
            <w:r>
              <w:rPr>
                <w:rFonts w:ascii="Times New Roman" w:hAnsi="Times New Roman" w:cs="Times New Roman"/>
                <w:bCs/>
                <w:color w:val="000000"/>
                <w:sz w:val="16"/>
                <w:szCs w:val="16"/>
              </w:rPr>
              <w:t>.</w:t>
            </w:r>
            <w:r>
              <w:rPr>
                <w:rFonts w:ascii="Times New Roman" w:hAnsi="Times New Roman" w:cs="Times New Roman"/>
                <w:bCs/>
                <w:color w:val="000000"/>
                <w:sz w:val="16"/>
                <w:szCs w:val="16"/>
                <w:lang w:val="ru-RU"/>
              </w:rPr>
              <w:t>MP3</w:t>
            </w:r>
          </w:p>
        </w:tc>
      </w:tr>
      <w:tr w:rsidR="00536411" w:rsidRPr="00FF73FF" w:rsidTr="00713DB4">
        <w:trPr>
          <w:cnfStyle w:val="000000100000"/>
          <w:trHeight w:val="257"/>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ID номер</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Pr>
                <w:rFonts w:ascii="Times New Roman" w:hAnsi="Times New Roman" w:cs="Times New Roman"/>
                <w:bCs/>
                <w:color w:val="000000"/>
                <w:sz w:val="16"/>
                <w:szCs w:val="16"/>
                <w:lang w:val="ru-RU"/>
              </w:rPr>
              <w:t>7</w:t>
            </w:r>
            <w:r>
              <w:rPr>
                <w:rFonts w:ascii="Times New Roman" w:hAnsi="Times New Roman" w:cs="Times New Roman"/>
                <w:bCs/>
                <w:color w:val="000000"/>
                <w:sz w:val="16"/>
                <w:szCs w:val="16"/>
              </w:rPr>
              <w:t xml:space="preserve">-символьний ID пристрою та </w:t>
            </w:r>
            <w:r>
              <w:rPr>
                <w:rFonts w:ascii="Times New Roman" w:hAnsi="Times New Roman" w:cs="Times New Roman"/>
                <w:bCs/>
                <w:color w:val="000000"/>
                <w:sz w:val="16"/>
                <w:szCs w:val="16"/>
                <w:lang w:val="ru-RU"/>
              </w:rPr>
              <w:t>6</w:t>
            </w:r>
            <w:r w:rsidRPr="00FF73FF">
              <w:rPr>
                <w:rFonts w:ascii="Times New Roman" w:hAnsi="Times New Roman" w:cs="Times New Roman"/>
                <w:bCs/>
                <w:color w:val="000000"/>
                <w:sz w:val="16"/>
                <w:szCs w:val="16"/>
              </w:rPr>
              <w:t>-символьний ID користувача</w:t>
            </w:r>
          </w:p>
        </w:tc>
      </w:tr>
      <w:tr w:rsidR="00536411" w:rsidRPr="00FF73FF" w:rsidTr="00713DB4">
        <w:trPr>
          <w:trHeight w:val="404"/>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Камера</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Pr>
                <w:rFonts w:ascii="Times New Roman" w:hAnsi="Times New Roman" w:cs="Times New Roman"/>
                <w:bCs/>
                <w:color w:val="000000"/>
                <w:sz w:val="16"/>
                <w:szCs w:val="16"/>
                <w:lang w:val="ru-RU"/>
              </w:rPr>
              <w:t>32</w:t>
            </w:r>
            <w:r w:rsidRPr="00FF73FF">
              <w:rPr>
                <w:rFonts w:ascii="Times New Roman" w:hAnsi="Times New Roman" w:cs="Times New Roman"/>
                <w:bCs/>
                <w:color w:val="000000"/>
                <w:sz w:val="16"/>
                <w:szCs w:val="16"/>
              </w:rPr>
              <w:t xml:space="preserve"> Megapixel камера</w:t>
            </w:r>
          </w:p>
        </w:tc>
      </w:tr>
      <w:tr w:rsidR="00536411" w:rsidRPr="00FF73FF" w:rsidTr="00713DB4">
        <w:trPr>
          <w:cnfStyle w:val="000000100000"/>
          <w:trHeight w:val="578"/>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Час безперервного запису</w:t>
            </w:r>
          </w:p>
        </w:tc>
        <w:tc>
          <w:tcPr>
            <w:tcW w:w="5052" w:type="dxa"/>
            <w:vAlign w:val="center"/>
            <w:hideMark/>
          </w:tcPr>
          <w:p w:rsidR="00536411" w:rsidRPr="00FF73FF" w:rsidRDefault="00536411" w:rsidP="009E6D2C">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 </w:t>
            </w:r>
            <w:r w:rsidR="009E6D2C" w:rsidRPr="009E6D2C">
              <w:rPr>
                <w:rFonts w:ascii="Times New Roman" w:hAnsi="Times New Roman" w:cs="Times New Roman"/>
                <w:bCs/>
                <w:color w:val="000000"/>
                <w:sz w:val="16"/>
                <w:szCs w:val="16"/>
              </w:rPr>
              <w:t>660</w:t>
            </w:r>
            <w:r w:rsidRPr="00FF73FF">
              <w:rPr>
                <w:rFonts w:ascii="Times New Roman" w:hAnsi="Times New Roman" w:cs="Times New Roman"/>
                <w:bCs/>
                <w:color w:val="000000"/>
                <w:sz w:val="16"/>
                <w:szCs w:val="16"/>
              </w:rPr>
              <w:t xml:space="preserve"> хвилин (Батарея повністю заряджена,  IR-підсвічування вимкнен</w:t>
            </w:r>
            <w:r w:rsidRPr="00536411">
              <w:rPr>
                <w:rFonts w:ascii="Times New Roman" w:hAnsi="Times New Roman" w:cs="Times New Roman"/>
                <w:bCs/>
                <w:color w:val="000000"/>
                <w:sz w:val="16"/>
                <w:szCs w:val="16"/>
              </w:rPr>
              <w:t>о</w:t>
            </w:r>
            <w:r w:rsidRPr="00FF73FF">
              <w:rPr>
                <w:rFonts w:ascii="Times New Roman" w:hAnsi="Times New Roman" w:cs="Times New Roman"/>
                <w:bCs/>
                <w:color w:val="000000"/>
                <w:sz w:val="16"/>
                <w:szCs w:val="16"/>
              </w:rPr>
              <w:t>, 1280x720 @30fps)</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Пам’ять</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32/64</w:t>
            </w:r>
            <w:r w:rsidR="009E6D2C">
              <w:rPr>
                <w:rFonts w:ascii="Times New Roman" w:hAnsi="Times New Roman" w:cs="Times New Roman"/>
                <w:bCs/>
                <w:color w:val="000000"/>
                <w:sz w:val="16"/>
                <w:szCs w:val="16"/>
                <w:lang w:val="ru-RU"/>
              </w:rPr>
              <w:t>/128</w:t>
            </w:r>
            <w:r w:rsidRPr="00FF73FF">
              <w:rPr>
                <w:rFonts w:ascii="Times New Roman" w:hAnsi="Times New Roman" w:cs="Times New Roman"/>
                <w:bCs/>
                <w:color w:val="000000"/>
                <w:sz w:val="16"/>
                <w:szCs w:val="16"/>
              </w:rPr>
              <w:t>G</w:t>
            </w:r>
          </w:p>
        </w:tc>
      </w:tr>
      <w:tr w:rsidR="00536411" w:rsidRPr="00FF73FF" w:rsidTr="00713DB4">
        <w:trPr>
          <w:cnfStyle w:val="000000100000"/>
          <w:trHeight w:val="36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Увімкнення/вимкнення з допомогою клавіші «Запис»</w:t>
            </w:r>
          </w:p>
        </w:tc>
        <w:tc>
          <w:tcPr>
            <w:tcW w:w="5052" w:type="dxa"/>
            <w:noWrap/>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536411" w:rsidRPr="00FF73FF" w:rsidTr="00713DB4">
        <w:trPr>
          <w:trHeight w:val="272"/>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Franklin Gothic Medium" w:eastAsia="Times New Roman" w:hAnsi="Franklin Gothic Medium" w:cs="Arial"/>
                <w:caps/>
                <w:noProof/>
                <w:color w:val="006554"/>
                <w:sz w:val="20"/>
                <w:szCs w:val="20"/>
                <w:lang w:val="ru-RU" w:eastAsia="ru-RU"/>
              </w:rPr>
              <w:drawing>
                <wp:anchor distT="0" distB="0" distL="114300" distR="114300" simplePos="0" relativeHeight="251717632" behindDoc="0" locked="0" layoutInCell="1" allowOverlap="1">
                  <wp:simplePos x="0" y="0"/>
                  <wp:positionH relativeFrom="column">
                    <wp:posOffset>-1993265</wp:posOffset>
                  </wp:positionH>
                  <wp:positionV relativeFrom="paragraph">
                    <wp:posOffset>3810</wp:posOffset>
                  </wp:positionV>
                  <wp:extent cx="1851660" cy="271462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660" cy="2714625"/>
                          </a:xfrm>
                          <a:prstGeom prst="rect">
                            <a:avLst/>
                          </a:prstGeom>
                        </pic:spPr>
                      </pic:pic>
                    </a:graphicData>
                  </a:graphic>
                </wp:anchor>
              </w:drawing>
            </w:r>
            <w:r w:rsidRPr="00FF73FF">
              <w:rPr>
                <w:rFonts w:ascii="Times New Roman" w:eastAsia="Times New Roman" w:hAnsi="Times New Roman" w:cs="Times New Roman"/>
                <w:bCs w:val="0"/>
                <w:color w:val="000000"/>
                <w:sz w:val="16"/>
                <w:szCs w:val="16"/>
                <w:lang w:eastAsia="uk-UA"/>
              </w:rPr>
              <w:t>Сигнал при початку запису</w:t>
            </w:r>
          </w:p>
        </w:tc>
        <w:tc>
          <w:tcPr>
            <w:tcW w:w="5052" w:type="dxa"/>
            <w:noWrap/>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536411" w:rsidRPr="00FF73FF" w:rsidTr="00713DB4">
        <w:trPr>
          <w:cnfStyle w:val="000000100000"/>
          <w:trHeight w:val="417"/>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IR підсвітка</w:t>
            </w:r>
          </w:p>
        </w:tc>
        <w:tc>
          <w:tcPr>
            <w:tcW w:w="5052" w:type="dxa"/>
            <w:vAlign w:val="center"/>
            <w:hideMark/>
          </w:tcPr>
          <w:p w:rsidR="00536411" w:rsidRPr="00FF73FF" w:rsidRDefault="00536411" w:rsidP="00536411">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2 IR Lights, дальність до 1</w:t>
            </w:r>
            <w:r>
              <w:rPr>
                <w:rFonts w:ascii="Times New Roman" w:hAnsi="Times New Roman" w:cs="Times New Roman"/>
                <w:bCs/>
                <w:color w:val="000000"/>
                <w:sz w:val="16"/>
                <w:szCs w:val="16"/>
                <w:lang w:val="ru-RU"/>
              </w:rPr>
              <w:t>0</w:t>
            </w:r>
            <w:r w:rsidRPr="00FF73FF">
              <w:rPr>
                <w:rFonts w:ascii="Times New Roman" w:hAnsi="Times New Roman" w:cs="Times New Roman"/>
                <w:bCs/>
                <w:color w:val="000000"/>
                <w:sz w:val="16"/>
                <w:szCs w:val="16"/>
              </w:rPr>
              <w:t xml:space="preserve"> метрів</w:t>
            </w:r>
          </w:p>
        </w:tc>
      </w:tr>
      <w:tr w:rsidR="00536411" w:rsidRPr="00FF73FF" w:rsidTr="00713DB4">
        <w:trPr>
          <w:trHeight w:val="268"/>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Відео/Фото перегляд</w:t>
            </w:r>
          </w:p>
        </w:tc>
        <w:tc>
          <w:tcPr>
            <w:tcW w:w="5052" w:type="dxa"/>
            <w:noWrap/>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536411" w:rsidRPr="00FF73FF" w:rsidTr="00713DB4">
        <w:trPr>
          <w:cnfStyle w:val="000000100000"/>
          <w:trHeight w:val="630"/>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Екран</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2 дюйми TFT-LCD кольоровий дисплей</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Аудіо-вхід</w:t>
            </w:r>
          </w:p>
        </w:tc>
        <w:tc>
          <w:tcPr>
            <w:tcW w:w="5052" w:type="dxa"/>
            <w:noWrap/>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Так</w:t>
            </w:r>
          </w:p>
        </w:tc>
      </w:tr>
      <w:tr w:rsidR="00536411" w:rsidRPr="00FF73FF" w:rsidTr="00713DB4">
        <w:trPr>
          <w:cnfStyle w:val="000000100000"/>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Відео-вихід</w:t>
            </w:r>
          </w:p>
        </w:tc>
        <w:tc>
          <w:tcPr>
            <w:tcW w:w="5052" w:type="dxa"/>
            <w:noWrap/>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Відсутній</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Кут огляду</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140 градусів</w:t>
            </w:r>
          </w:p>
        </w:tc>
      </w:tr>
      <w:tr w:rsidR="00536411" w:rsidRPr="00FF73FF" w:rsidTr="00713DB4">
        <w:trPr>
          <w:cnfStyle w:val="000000100000"/>
          <w:trHeight w:val="209"/>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Нічне бачення</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до 10 метрів</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Захист</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IP65</w:t>
            </w:r>
          </w:p>
        </w:tc>
      </w:tr>
      <w:tr w:rsidR="00536411" w:rsidRPr="00FF73FF" w:rsidTr="00713DB4">
        <w:trPr>
          <w:cnfStyle w:val="000000100000"/>
          <w:trHeight w:val="387"/>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Кріплення</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Металічна кліпса з можливістю обертання на 360 градусів</w:t>
            </w:r>
          </w:p>
        </w:tc>
      </w:tr>
      <w:tr w:rsidR="00536411" w:rsidRPr="00FF73FF" w:rsidTr="00713DB4">
        <w:trPr>
          <w:trHeight w:val="26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PTT (Push-to-talk):</w:t>
            </w:r>
          </w:p>
        </w:tc>
        <w:tc>
          <w:tcPr>
            <w:tcW w:w="5052" w:type="dxa"/>
            <w:noWrap/>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Відсутній</w:t>
            </w:r>
          </w:p>
        </w:tc>
      </w:tr>
      <w:tr w:rsidR="00536411" w:rsidRPr="00FF73FF" w:rsidTr="00713DB4">
        <w:trPr>
          <w:cnfStyle w:val="000000100000"/>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Тип акумулятора</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Вбудований літієвий акумулятор 3200mAH </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 xml:space="preserve">Час зарядки </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210 хвилин</w:t>
            </w:r>
          </w:p>
        </w:tc>
      </w:tr>
      <w:tr w:rsidR="00536411" w:rsidRPr="00FF73FF" w:rsidTr="00713DB4">
        <w:trPr>
          <w:cnfStyle w:val="000000100000"/>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Статус акумулятора</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Відображується на дисплеї</w:t>
            </w:r>
          </w:p>
        </w:tc>
      </w:tr>
      <w:tr w:rsidR="00536411" w:rsidRPr="00FF73FF" w:rsidTr="00713DB4">
        <w:trPr>
          <w:trHeight w:val="297"/>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Пароль</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Пароль адміністратора для унеможливлення видалення запису </w:t>
            </w:r>
          </w:p>
        </w:tc>
      </w:tr>
      <w:tr w:rsidR="00536411" w:rsidRPr="00FF73FF" w:rsidTr="00713DB4">
        <w:trPr>
          <w:cnfStyle w:val="000000100000"/>
          <w:trHeight w:val="277"/>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Передзапис/післязапис</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5~30 секунд</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Розміри</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79mm * 57mm * 26mm</w:t>
            </w:r>
          </w:p>
        </w:tc>
      </w:tr>
      <w:tr w:rsidR="00536411" w:rsidRPr="00FF73FF" w:rsidTr="00713DB4">
        <w:trPr>
          <w:cnfStyle w:val="000000100000"/>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Вага</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Pr>
                <w:rFonts w:ascii="Times New Roman" w:hAnsi="Times New Roman" w:cs="Times New Roman"/>
                <w:bCs/>
                <w:color w:val="000000"/>
                <w:sz w:val="16"/>
                <w:szCs w:val="16"/>
              </w:rPr>
              <w:t>1</w:t>
            </w:r>
            <w:r>
              <w:rPr>
                <w:rFonts w:ascii="Times New Roman" w:hAnsi="Times New Roman" w:cs="Times New Roman"/>
                <w:bCs/>
                <w:color w:val="000000"/>
                <w:sz w:val="16"/>
                <w:szCs w:val="16"/>
                <w:lang w:val="ru-RU"/>
              </w:rPr>
              <w:t>3</w:t>
            </w:r>
            <w:r w:rsidRPr="00FF73FF">
              <w:rPr>
                <w:rFonts w:ascii="Times New Roman" w:hAnsi="Times New Roman" w:cs="Times New Roman"/>
                <w:bCs/>
                <w:color w:val="000000"/>
                <w:sz w:val="16"/>
                <w:szCs w:val="16"/>
              </w:rPr>
              <w:t>0г</w:t>
            </w:r>
          </w:p>
        </w:tc>
      </w:tr>
      <w:tr w:rsidR="00536411" w:rsidRPr="00FF73FF" w:rsidTr="00713DB4">
        <w:trPr>
          <w:trHeight w:val="236"/>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Робоча температура</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Pr>
                <w:rFonts w:ascii="Times New Roman" w:hAnsi="Times New Roman" w:cs="Times New Roman"/>
                <w:bCs/>
                <w:color w:val="000000"/>
                <w:sz w:val="16"/>
                <w:szCs w:val="16"/>
              </w:rPr>
              <w:t>-</w:t>
            </w:r>
            <w:r>
              <w:rPr>
                <w:rFonts w:ascii="Times New Roman" w:hAnsi="Times New Roman" w:cs="Times New Roman"/>
                <w:bCs/>
                <w:color w:val="000000"/>
                <w:sz w:val="16"/>
                <w:szCs w:val="16"/>
                <w:lang w:val="ru-RU"/>
              </w:rPr>
              <w:t>15</w:t>
            </w:r>
            <w:r w:rsidRPr="00FF73FF">
              <w:rPr>
                <w:rFonts w:ascii="Times New Roman" w:hAnsi="Times New Roman" w:cs="Times New Roman"/>
                <w:bCs/>
                <w:color w:val="000000"/>
                <w:sz w:val="16"/>
                <w:szCs w:val="16"/>
              </w:rPr>
              <w:t xml:space="preserve"> ~ +55 С</w:t>
            </w:r>
          </w:p>
        </w:tc>
      </w:tr>
      <w:tr w:rsidR="00536411" w:rsidRPr="00FF73FF" w:rsidTr="00713DB4">
        <w:trPr>
          <w:cnfStyle w:val="000000100000"/>
          <w:trHeight w:val="281"/>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Температура зберігання</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-40 ~ +60  С</w:t>
            </w:r>
          </w:p>
        </w:tc>
      </w:tr>
      <w:tr w:rsidR="00536411" w:rsidRPr="00FF73FF" w:rsidTr="00713DB4">
        <w:trPr>
          <w:trHeight w:val="315"/>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Особливості</w:t>
            </w:r>
          </w:p>
        </w:tc>
        <w:tc>
          <w:tcPr>
            <w:tcW w:w="5052" w:type="dxa"/>
            <w:vAlign w:val="center"/>
            <w:hideMark/>
          </w:tcPr>
          <w:p w:rsidR="00536411" w:rsidRPr="00FF73FF" w:rsidRDefault="009E6D2C" w:rsidP="00713DB4">
            <w:pPr>
              <w:jc w:val="center"/>
              <w:cnfStyle w:val="000000000000"/>
              <w:rPr>
                <w:rFonts w:ascii="Times New Roman" w:hAnsi="Times New Roman" w:cs="Times New Roman"/>
                <w:bCs/>
                <w:color w:val="000000"/>
                <w:sz w:val="16"/>
                <w:szCs w:val="16"/>
              </w:rPr>
            </w:pPr>
            <w:r>
              <w:rPr>
                <w:rFonts w:ascii="Times New Roman" w:hAnsi="Times New Roman" w:cs="Times New Roman"/>
                <w:bCs/>
                <w:color w:val="000000"/>
                <w:sz w:val="16"/>
                <w:szCs w:val="16"/>
              </w:rPr>
              <w:t>1</w:t>
            </w:r>
            <w:r>
              <w:rPr>
                <w:rFonts w:ascii="Times New Roman" w:hAnsi="Times New Roman" w:cs="Times New Roman"/>
                <w:bCs/>
                <w:color w:val="000000"/>
                <w:sz w:val="16"/>
                <w:szCs w:val="16"/>
                <w:lang w:val="ru-RU"/>
              </w:rPr>
              <w:t>1</w:t>
            </w:r>
            <w:r w:rsidR="00536411" w:rsidRPr="00FF73FF">
              <w:rPr>
                <w:rFonts w:ascii="Times New Roman" w:hAnsi="Times New Roman" w:cs="Times New Roman"/>
                <w:bCs/>
                <w:color w:val="000000"/>
                <w:sz w:val="16"/>
                <w:szCs w:val="16"/>
              </w:rPr>
              <w:t xml:space="preserve"> годин FHD запису</w:t>
            </w:r>
          </w:p>
        </w:tc>
      </w:tr>
      <w:tr w:rsidR="00536411" w:rsidRPr="00FF73FF" w:rsidTr="00713DB4">
        <w:trPr>
          <w:cnfStyle w:val="000000100000"/>
          <w:trHeight w:val="323"/>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Стандартні аксесуари</w:t>
            </w:r>
          </w:p>
        </w:tc>
        <w:tc>
          <w:tcPr>
            <w:tcW w:w="5052" w:type="dxa"/>
            <w:vAlign w:val="center"/>
            <w:hideMark/>
          </w:tcPr>
          <w:p w:rsidR="00536411" w:rsidRPr="00FF73FF" w:rsidRDefault="00536411" w:rsidP="00713DB4">
            <w:pPr>
              <w:jc w:val="center"/>
              <w:cnfStyle w:val="0000001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USB кабель, пристрій заряджання, інструкція, кліпса кріплення, CD</w:t>
            </w:r>
          </w:p>
        </w:tc>
      </w:tr>
      <w:tr w:rsidR="00536411" w:rsidRPr="00FF73FF" w:rsidTr="00713DB4">
        <w:trPr>
          <w:trHeight w:val="240"/>
        </w:trPr>
        <w:tc>
          <w:tcPr>
            <w:cnfStyle w:val="001000000000"/>
            <w:tcW w:w="2603" w:type="dxa"/>
          </w:tcPr>
          <w:p w:rsidR="00536411" w:rsidRPr="00FF73FF" w:rsidRDefault="00536411" w:rsidP="00713DB4">
            <w:pPr>
              <w:jc w:val="center"/>
              <w:rPr>
                <w:rFonts w:ascii="Times New Roman" w:eastAsia="Times New Roman" w:hAnsi="Times New Roman" w:cs="Times New Roman"/>
                <w:bCs w:val="0"/>
                <w:color w:val="000000"/>
                <w:sz w:val="16"/>
                <w:szCs w:val="16"/>
                <w:lang w:eastAsia="uk-UA"/>
              </w:rPr>
            </w:pPr>
            <w:r w:rsidRPr="00FF73FF">
              <w:rPr>
                <w:rFonts w:ascii="Times New Roman" w:eastAsia="Times New Roman" w:hAnsi="Times New Roman" w:cs="Times New Roman"/>
                <w:bCs w:val="0"/>
                <w:color w:val="000000"/>
                <w:sz w:val="16"/>
                <w:szCs w:val="16"/>
                <w:lang w:eastAsia="uk-UA"/>
              </w:rPr>
              <w:t>Опція</w:t>
            </w:r>
          </w:p>
        </w:tc>
        <w:tc>
          <w:tcPr>
            <w:tcW w:w="5052" w:type="dxa"/>
            <w:vAlign w:val="center"/>
            <w:hideMark/>
          </w:tcPr>
          <w:p w:rsidR="00536411" w:rsidRPr="00FF73FF" w:rsidRDefault="00536411" w:rsidP="00713DB4">
            <w:pPr>
              <w:jc w:val="center"/>
              <w:cnfStyle w:val="000000000000"/>
              <w:rPr>
                <w:rFonts w:ascii="Times New Roman" w:hAnsi="Times New Roman" w:cs="Times New Roman"/>
                <w:bCs/>
                <w:color w:val="000000"/>
                <w:sz w:val="16"/>
                <w:szCs w:val="16"/>
              </w:rPr>
            </w:pPr>
            <w:r w:rsidRPr="00FF73FF">
              <w:rPr>
                <w:rFonts w:ascii="Times New Roman" w:hAnsi="Times New Roman" w:cs="Times New Roman"/>
                <w:bCs/>
                <w:color w:val="000000"/>
                <w:sz w:val="16"/>
                <w:szCs w:val="16"/>
              </w:rPr>
              <w:t xml:space="preserve">зовнішня камера  · кріплення для автомобіля · GPS · WI-FI </w:t>
            </w:r>
          </w:p>
        </w:tc>
      </w:tr>
    </w:tbl>
    <w:p w:rsidR="00536411" w:rsidRPr="00FF73FF" w:rsidRDefault="00536411" w:rsidP="00536411">
      <w:pPr>
        <w:widowControl w:val="0"/>
        <w:autoSpaceDE w:val="0"/>
        <w:autoSpaceDN w:val="0"/>
        <w:adjustRightInd w:val="0"/>
        <w:jc w:val="center"/>
        <w:rPr>
          <w:rFonts w:ascii="Franklin Gothic Medium" w:eastAsia="Times New Roman" w:hAnsi="Franklin Gothic Medium" w:cs="Arial"/>
          <w:bCs/>
          <w:caps/>
          <w:color w:val="006554"/>
          <w:lang w:eastAsia="ru-RU"/>
        </w:rPr>
      </w:pPr>
    </w:p>
    <w:p w:rsidR="00F6539B" w:rsidRPr="00536411" w:rsidRDefault="00F6539B" w:rsidP="0018650C">
      <w:pPr>
        <w:widowControl w:val="0"/>
        <w:autoSpaceDE w:val="0"/>
        <w:autoSpaceDN w:val="0"/>
        <w:adjustRightInd w:val="0"/>
        <w:rPr>
          <w:rFonts w:ascii="Franklin Gothic Medium" w:eastAsia="Times New Roman" w:hAnsi="Franklin Gothic Medium" w:cs="Arial"/>
          <w:bCs/>
          <w:caps/>
          <w:color w:val="006554"/>
          <w:lang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536411" w:rsidRPr="00536411" w:rsidRDefault="00536411" w:rsidP="00536411">
      <w:pPr>
        <w:widowControl w:val="0"/>
        <w:autoSpaceDE w:val="0"/>
        <w:autoSpaceDN w:val="0"/>
        <w:adjustRightInd w:val="0"/>
        <w:rPr>
          <w:rFonts w:ascii="Franklin Gothic Medium" w:eastAsia="Times New Roman" w:hAnsi="Franklin Gothic Medium" w:cs="Arial"/>
          <w:bCs/>
          <w:caps/>
          <w:color w:val="006554"/>
          <w:lang w:eastAsia="ru-RU"/>
        </w:rPr>
      </w:pPr>
      <w:r w:rsidRPr="00536411">
        <w:rPr>
          <w:rFonts w:ascii="Franklin Gothic Medium" w:eastAsia="Times New Roman" w:hAnsi="Franklin Gothic Medium" w:cs="Arial"/>
          <w:bCs/>
          <w:caps/>
          <w:color w:val="006554"/>
          <w:lang w:eastAsia="ru-RU"/>
        </w:rPr>
        <w:lastRenderedPageBreak/>
        <w:t>ПЕРСОНАЛЬНиЙ МОБіЛЬНиЙ ВіДЕОРЕєСТРАТОР DMT-10</w:t>
      </w:r>
    </w:p>
    <w:tbl>
      <w:tblPr>
        <w:tblW w:w="7655" w:type="dxa"/>
        <w:tblInd w:w="2943" w:type="dxa"/>
        <w:tblLook w:val="04A0"/>
      </w:tblPr>
      <w:tblGrid>
        <w:gridCol w:w="2552"/>
        <w:gridCol w:w="5103"/>
      </w:tblGrid>
      <w:tr w:rsidR="00536411" w:rsidRPr="00DE2C78" w:rsidTr="00713DB4">
        <w:trPr>
          <w:trHeight w:hRule="exact" w:val="284"/>
        </w:trPr>
        <w:tc>
          <w:tcPr>
            <w:tcW w:w="2552" w:type="dxa"/>
            <w:tcBorders>
              <w:top w:val="single" w:sz="8" w:space="0" w:color="4BACC6"/>
              <w:left w:val="single" w:sz="8" w:space="0" w:color="4BACC6"/>
              <w:bottom w:val="single" w:sz="8" w:space="0" w:color="4BACC6"/>
              <w:right w:val="single" w:sz="8" w:space="0" w:color="4BACC6"/>
            </w:tcBorders>
            <w:shd w:val="clear" w:color="auto" w:fill="auto"/>
            <w:noWrap/>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Franklin Gothic Medium" w:eastAsia="Times New Roman" w:hAnsi="Franklin Gothic Medium" w:cs="Arial"/>
                <w:bCs/>
                <w:caps/>
                <w:noProof/>
                <w:color w:val="006554"/>
                <w:sz w:val="20"/>
                <w:szCs w:val="20"/>
                <w:lang w:val="ru-RU" w:eastAsia="ru-RU"/>
              </w:rPr>
              <w:drawing>
                <wp:anchor distT="0" distB="0" distL="114300" distR="114300" simplePos="0" relativeHeight="251719680" behindDoc="0" locked="0" layoutInCell="1" allowOverlap="1">
                  <wp:simplePos x="0" y="0"/>
                  <wp:positionH relativeFrom="column">
                    <wp:posOffset>-2092960</wp:posOffset>
                  </wp:positionH>
                  <wp:positionV relativeFrom="paragraph">
                    <wp:posOffset>-8255</wp:posOffset>
                  </wp:positionV>
                  <wp:extent cx="1848485" cy="2456815"/>
                  <wp:effectExtent l="0" t="0" r="0" b="63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mers-body-dashcam-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8485" cy="2456815"/>
                          </a:xfrm>
                          <a:prstGeom prst="rect">
                            <a:avLst/>
                          </a:prstGeom>
                        </pic:spPr>
                      </pic:pic>
                    </a:graphicData>
                  </a:graphic>
                </wp:anchor>
              </w:drawing>
            </w:r>
            <w:r w:rsidRPr="00DE2C78">
              <w:rPr>
                <w:rFonts w:ascii="Times New Roman" w:eastAsia="Times New Roman" w:hAnsi="Times New Roman" w:cs="Times New Roman"/>
                <w:b/>
                <w:bCs/>
                <w:color w:val="000000"/>
                <w:sz w:val="16"/>
                <w:szCs w:val="16"/>
                <w:lang w:eastAsia="uk-UA"/>
              </w:rPr>
              <w:t>Сенсор</w:t>
            </w:r>
          </w:p>
        </w:tc>
        <w:tc>
          <w:tcPr>
            <w:tcW w:w="5103" w:type="dxa"/>
            <w:tcBorders>
              <w:top w:val="single" w:sz="8" w:space="0" w:color="4BACC6"/>
              <w:left w:val="nil"/>
              <w:bottom w:val="single" w:sz="8" w:space="0" w:color="4BACC6"/>
              <w:right w:val="single" w:sz="8" w:space="0" w:color="4BACC6"/>
            </w:tcBorders>
            <w:shd w:val="clear" w:color="auto" w:fill="auto"/>
            <w:noWrap/>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5MP CMOS</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GPS</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 xml:space="preserve">Вбудований </w:t>
            </w:r>
            <w:r w:rsidRPr="00DE2C78">
              <w:rPr>
                <w:rFonts w:ascii="Times New Roman" w:eastAsia="Times New Roman" w:hAnsi="Times New Roman" w:cs="Times New Roman"/>
                <w:bCs/>
                <w:color w:val="333333"/>
                <w:sz w:val="16"/>
                <w:szCs w:val="16"/>
                <w:lang w:eastAsia="uk-UA"/>
              </w:rPr>
              <w:t>GPS</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Чіпсет</w:t>
            </w:r>
          </w:p>
        </w:tc>
        <w:tc>
          <w:tcPr>
            <w:tcW w:w="5103" w:type="dxa"/>
            <w:tcBorders>
              <w:top w:val="nil"/>
              <w:left w:val="nil"/>
              <w:bottom w:val="single" w:sz="8" w:space="0" w:color="92CDDC"/>
              <w:right w:val="single" w:sz="8" w:space="0" w:color="92CDDC"/>
            </w:tcBorders>
            <w:shd w:val="clear" w:color="auto" w:fill="auto"/>
            <w:noWrap/>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Ambarella A7</w:t>
            </w:r>
          </w:p>
        </w:tc>
      </w:tr>
      <w:tr w:rsidR="00536411" w:rsidRPr="00DE2C78" w:rsidTr="00713DB4">
        <w:trPr>
          <w:trHeight w:hRule="exact" w:val="539"/>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Роздільна здатність відео</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2304-1296p Supper HD 30FPS, 1920x1080P (30 FPS), 1280x720 (30 FPS), 848x480 (30 FPS)</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Формат відео</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H.264 .MP4</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Перемотування Вперед/назад</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2X, 4X, 8X</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Формат Аудіо</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.WAV</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ID номер</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5-символьний ID пристрою та 6-символьний ID користувача</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Камера</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21 Megapixel камера</w:t>
            </w:r>
          </w:p>
        </w:tc>
      </w:tr>
      <w:tr w:rsidR="00536411" w:rsidRPr="00DE2C78" w:rsidTr="00713DB4">
        <w:trPr>
          <w:trHeight w:hRule="exact" w:val="425"/>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Час безперервного запису</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 xml:space="preserve"> 600 хвилин (Батарея повністю заряджена,  IR-підсвічування вимкнено, WiFi вимкнено, 848*480 @30fps)</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Пам’ять</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32/64G</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Увімкнення/вимкнення з допомогою клавіші «Запис»</w:t>
            </w:r>
          </w:p>
        </w:tc>
        <w:tc>
          <w:tcPr>
            <w:tcW w:w="5103" w:type="dxa"/>
            <w:tcBorders>
              <w:top w:val="nil"/>
              <w:left w:val="nil"/>
              <w:bottom w:val="single" w:sz="8" w:space="0" w:color="92CDDC"/>
              <w:right w:val="single" w:sz="8" w:space="0" w:color="92CDDC"/>
            </w:tcBorders>
            <w:shd w:val="clear" w:color="000000" w:fill="DAEEF3"/>
            <w:noWrap/>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Так</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Franklin Gothic Medium" w:eastAsia="Times New Roman" w:hAnsi="Franklin Gothic Medium" w:cs="Arial"/>
                <w:bCs/>
                <w:caps/>
                <w:noProof/>
                <w:color w:val="006554"/>
                <w:sz w:val="20"/>
                <w:szCs w:val="20"/>
                <w:lang w:val="ru-RU" w:eastAsia="ru-RU"/>
              </w:rPr>
              <w:drawing>
                <wp:anchor distT="0" distB="0" distL="114300" distR="114300" simplePos="0" relativeHeight="251720704" behindDoc="0" locked="0" layoutInCell="1" allowOverlap="1">
                  <wp:simplePos x="0" y="0"/>
                  <wp:positionH relativeFrom="column">
                    <wp:posOffset>-2028825</wp:posOffset>
                  </wp:positionH>
                  <wp:positionV relativeFrom="paragraph">
                    <wp:posOffset>93980</wp:posOffset>
                  </wp:positionV>
                  <wp:extent cx="1781810" cy="1812290"/>
                  <wp:effectExtent l="0" t="0" r="889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mers-body-dashcam-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1810" cy="1812290"/>
                          </a:xfrm>
                          <a:prstGeom prst="rect">
                            <a:avLst/>
                          </a:prstGeom>
                        </pic:spPr>
                      </pic:pic>
                    </a:graphicData>
                  </a:graphic>
                </wp:anchor>
              </w:drawing>
            </w:r>
            <w:r w:rsidRPr="00DE2C78">
              <w:rPr>
                <w:rFonts w:ascii="Times New Roman" w:eastAsia="Times New Roman" w:hAnsi="Times New Roman" w:cs="Times New Roman"/>
                <w:b/>
                <w:bCs/>
                <w:color w:val="000000"/>
                <w:sz w:val="16"/>
                <w:szCs w:val="16"/>
                <w:lang w:eastAsia="uk-UA"/>
              </w:rPr>
              <w:t>Сигнал при початку запису</w:t>
            </w:r>
          </w:p>
        </w:tc>
        <w:tc>
          <w:tcPr>
            <w:tcW w:w="5103" w:type="dxa"/>
            <w:tcBorders>
              <w:top w:val="nil"/>
              <w:left w:val="nil"/>
              <w:bottom w:val="single" w:sz="8" w:space="0" w:color="92CDDC"/>
              <w:right w:val="single" w:sz="8" w:space="0" w:color="92CDDC"/>
            </w:tcBorders>
            <w:shd w:val="clear" w:color="auto" w:fill="auto"/>
            <w:noWrap/>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Так</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IR підсвітка</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2 IR Lights, дальність до 10 метрів</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Відео/Фото перегляд</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Перегляд даних на телефоні через WiFi, пряма трансляція відео.</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Екран</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відсутній</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Аудіо-вхід</w:t>
            </w:r>
          </w:p>
        </w:tc>
        <w:tc>
          <w:tcPr>
            <w:tcW w:w="5103" w:type="dxa"/>
            <w:tcBorders>
              <w:top w:val="nil"/>
              <w:left w:val="nil"/>
              <w:bottom w:val="single" w:sz="8" w:space="0" w:color="92CDDC"/>
              <w:right w:val="single" w:sz="8" w:space="0" w:color="92CDDC"/>
            </w:tcBorders>
            <w:shd w:val="clear" w:color="auto" w:fill="auto"/>
            <w:noWrap/>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відсутній</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Відео-вихід</w:t>
            </w:r>
          </w:p>
        </w:tc>
        <w:tc>
          <w:tcPr>
            <w:tcW w:w="5103" w:type="dxa"/>
            <w:tcBorders>
              <w:top w:val="nil"/>
              <w:left w:val="nil"/>
              <w:bottom w:val="single" w:sz="8" w:space="0" w:color="92CDDC"/>
              <w:right w:val="single" w:sz="8" w:space="0" w:color="92CDDC"/>
            </w:tcBorders>
            <w:shd w:val="clear" w:color="000000" w:fill="DAEEF3"/>
            <w:noWrap/>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відсутній</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Кут огляду</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140 градусів</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Нічне бачення</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до 10 метрів</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Захист</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IP65</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Кріплення</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Металічна кліпса з можливістю обертання на 360 градусів</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Franklin Gothic Medium" w:eastAsia="Times New Roman" w:hAnsi="Franklin Gothic Medium" w:cs="Arial"/>
                <w:bCs/>
                <w:caps/>
                <w:noProof/>
                <w:color w:val="006554"/>
                <w:sz w:val="20"/>
                <w:szCs w:val="20"/>
                <w:lang w:val="ru-RU" w:eastAsia="ru-RU"/>
              </w:rPr>
              <w:drawing>
                <wp:anchor distT="0" distB="0" distL="114300" distR="114300" simplePos="0" relativeHeight="251721728" behindDoc="0" locked="0" layoutInCell="1" allowOverlap="1">
                  <wp:simplePos x="0" y="0"/>
                  <wp:positionH relativeFrom="column">
                    <wp:posOffset>-2091690</wp:posOffset>
                  </wp:positionH>
                  <wp:positionV relativeFrom="paragraph">
                    <wp:posOffset>153035</wp:posOffset>
                  </wp:positionV>
                  <wp:extent cx="1915160" cy="2273935"/>
                  <wp:effectExtent l="0" t="0" r="889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mers-body-dashcam-4.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5160" cy="2273935"/>
                          </a:xfrm>
                          <a:prstGeom prst="rect">
                            <a:avLst/>
                          </a:prstGeom>
                        </pic:spPr>
                      </pic:pic>
                    </a:graphicData>
                  </a:graphic>
                </wp:anchor>
              </w:drawing>
            </w:r>
            <w:r w:rsidRPr="00DE2C78">
              <w:rPr>
                <w:rFonts w:ascii="Times New Roman" w:eastAsia="Times New Roman" w:hAnsi="Times New Roman" w:cs="Times New Roman"/>
                <w:b/>
                <w:bCs/>
                <w:color w:val="000000"/>
                <w:sz w:val="16"/>
                <w:szCs w:val="16"/>
                <w:lang w:eastAsia="uk-UA"/>
              </w:rPr>
              <w:t>PTT (Push-to-talk):</w:t>
            </w:r>
          </w:p>
        </w:tc>
        <w:tc>
          <w:tcPr>
            <w:tcW w:w="5103" w:type="dxa"/>
            <w:tcBorders>
              <w:top w:val="nil"/>
              <w:left w:val="nil"/>
              <w:bottom w:val="single" w:sz="8" w:space="0" w:color="92CDDC"/>
              <w:right w:val="single" w:sz="8" w:space="0" w:color="92CDDC"/>
            </w:tcBorders>
            <w:shd w:val="clear" w:color="auto" w:fill="auto"/>
            <w:noWrap/>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Відсутній</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Тип акумулятора</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 xml:space="preserve">Вбудований літієвий акумулятор 3200mAH </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 xml:space="preserve">Час зарядки </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210 хвилин</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Статус акумулятора</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Сповіщення світловим і звуковим сигналом</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Пароль</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 xml:space="preserve">Пароль адміністратора для унеможливлення видалення запису </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Передзапис/післязапис</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5~30 секунд</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Розміри</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77mm * 56mm * 22mm</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Вага</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125г</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Робоча температура</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 xml:space="preserve"> -20~+55  C</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Температура зберігання</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 xml:space="preserve"> -40~+60 C</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Особливості</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Велика фронтальна клавіша запису/ відсутність екрану</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Стандартні аксесуари</w:t>
            </w:r>
          </w:p>
        </w:tc>
        <w:tc>
          <w:tcPr>
            <w:tcW w:w="5103" w:type="dxa"/>
            <w:tcBorders>
              <w:top w:val="nil"/>
              <w:left w:val="nil"/>
              <w:bottom w:val="single" w:sz="8" w:space="0" w:color="92CDDC"/>
              <w:right w:val="single" w:sz="8" w:space="0" w:color="92CDDC"/>
            </w:tcBorders>
            <w:shd w:val="clear" w:color="auto" w:fill="auto"/>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USB кабель, пристрій заряджання, інструкція, кліпса кріплення</w:t>
            </w:r>
          </w:p>
        </w:tc>
      </w:tr>
      <w:tr w:rsidR="00536411" w:rsidRPr="00DE2C78" w:rsidTr="00713DB4">
        <w:trPr>
          <w:trHeight w:hRule="exact" w:val="284"/>
        </w:trPr>
        <w:tc>
          <w:tcPr>
            <w:tcW w:w="2552" w:type="dxa"/>
            <w:tcBorders>
              <w:top w:val="nil"/>
              <w:left w:val="single" w:sz="8" w:space="0" w:color="92CDDC"/>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
                <w:bCs/>
                <w:color w:val="000000"/>
                <w:sz w:val="16"/>
                <w:szCs w:val="16"/>
                <w:lang w:eastAsia="uk-UA"/>
              </w:rPr>
            </w:pPr>
            <w:r w:rsidRPr="00DE2C78">
              <w:rPr>
                <w:rFonts w:ascii="Times New Roman" w:eastAsia="Times New Roman" w:hAnsi="Times New Roman" w:cs="Times New Roman"/>
                <w:b/>
                <w:bCs/>
                <w:color w:val="000000"/>
                <w:sz w:val="16"/>
                <w:szCs w:val="16"/>
                <w:lang w:eastAsia="uk-UA"/>
              </w:rPr>
              <w:t>Опція</w:t>
            </w:r>
          </w:p>
        </w:tc>
        <w:tc>
          <w:tcPr>
            <w:tcW w:w="5103" w:type="dxa"/>
            <w:tcBorders>
              <w:top w:val="nil"/>
              <w:left w:val="nil"/>
              <w:bottom w:val="single" w:sz="8" w:space="0" w:color="92CDDC"/>
              <w:right w:val="single" w:sz="8" w:space="0" w:color="92CDDC"/>
            </w:tcBorders>
            <w:shd w:val="clear" w:color="000000" w:fill="DAEEF3"/>
            <w:vAlign w:val="center"/>
            <w:hideMark/>
          </w:tcPr>
          <w:p w:rsidR="00536411" w:rsidRPr="00DE2C78" w:rsidRDefault="00536411" w:rsidP="00713DB4">
            <w:pPr>
              <w:jc w:val="center"/>
              <w:rPr>
                <w:rFonts w:ascii="Times New Roman" w:eastAsia="Times New Roman" w:hAnsi="Times New Roman" w:cs="Times New Roman"/>
                <w:bCs/>
                <w:color w:val="000000"/>
                <w:sz w:val="16"/>
                <w:szCs w:val="16"/>
                <w:lang w:eastAsia="uk-UA"/>
              </w:rPr>
            </w:pPr>
            <w:r w:rsidRPr="00DE2C78">
              <w:rPr>
                <w:rFonts w:ascii="Times New Roman" w:eastAsia="Times New Roman" w:hAnsi="Times New Roman" w:cs="Times New Roman"/>
                <w:bCs/>
                <w:color w:val="000000"/>
                <w:sz w:val="16"/>
                <w:szCs w:val="16"/>
                <w:lang w:eastAsia="uk-UA"/>
              </w:rPr>
              <w:t xml:space="preserve">зовнішня камера  · кріплення для автомобіля · GPS · WI-FI </w:t>
            </w:r>
          </w:p>
        </w:tc>
      </w:tr>
    </w:tbl>
    <w:p w:rsidR="00536411" w:rsidRPr="00DE2C78" w:rsidRDefault="00536411" w:rsidP="00536411">
      <w:pPr>
        <w:widowControl w:val="0"/>
        <w:autoSpaceDE w:val="0"/>
        <w:autoSpaceDN w:val="0"/>
        <w:adjustRightInd w:val="0"/>
        <w:rPr>
          <w:rFonts w:ascii="Franklin Gothic Medium" w:eastAsia="Times New Roman" w:hAnsi="Franklin Gothic Medium" w:cs="Arial"/>
          <w:bCs/>
          <w:caps/>
          <w:color w:val="006554"/>
          <w:sz w:val="20"/>
          <w:szCs w:val="20"/>
          <w:lang w:eastAsia="ru-RU"/>
        </w:rPr>
      </w:pPr>
    </w:p>
    <w:p w:rsidR="00536411" w:rsidRPr="00DE2C78" w:rsidRDefault="00536411" w:rsidP="00536411">
      <w:pPr>
        <w:widowControl w:val="0"/>
        <w:autoSpaceDE w:val="0"/>
        <w:autoSpaceDN w:val="0"/>
        <w:adjustRightInd w:val="0"/>
        <w:rPr>
          <w:rFonts w:ascii="Franklin Gothic Medium" w:eastAsia="Times New Roman" w:hAnsi="Franklin Gothic Medium" w:cs="Arial"/>
          <w:bCs/>
          <w:caps/>
          <w:color w:val="006554"/>
          <w:sz w:val="20"/>
          <w:szCs w:val="20"/>
          <w:lang w:eastAsia="ru-RU"/>
        </w:rPr>
      </w:pPr>
    </w:p>
    <w:p w:rsidR="00F6539B" w:rsidRPr="00536411" w:rsidRDefault="00F6539B" w:rsidP="0018650C">
      <w:pPr>
        <w:widowControl w:val="0"/>
        <w:autoSpaceDE w:val="0"/>
        <w:autoSpaceDN w:val="0"/>
        <w:adjustRightInd w:val="0"/>
        <w:rPr>
          <w:rFonts w:ascii="Franklin Gothic Medium" w:eastAsia="Times New Roman" w:hAnsi="Franklin Gothic Medium" w:cs="Arial"/>
          <w:bCs/>
          <w:caps/>
          <w:color w:val="006554"/>
          <w:lang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C3580D" w:rsidRDefault="00C3580D"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F6539B" w:rsidRDefault="00F6539B" w:rsidP="0018650C">
      <w:pPr>
        <w:widowControl w:val="0"/>
        <w:autoSpaceDE w:val="0"/>
        <w:autoSpaceDN w:val="0"/>
        <w:adjustRightInd w:val="0"/>
        <w:rPr>
          <w:rFonts w:ascii="Franklin Gothic Medium" w:eastAsia="Times New Roman" w:hAnsi="Franklin Gothic Medium" w:cs="Arial"/>
          <w:bCs/>
          <w:caps/>
          <w:color w:val="006554"/>
          <w:lang w:val="ru-RU" w:eastAsia="ru-RU"/>
        </w:rPr>
      </w:pPr>
    </w:p>
    <w:p w:rsidR="0018650C" w:rsidRPr="00FF73FF" w:rsidRDefault="0018650C" w:rsidP="0018650C">
      <w:pPr>
        <w:widowControl w:val="0"/>
        <w:autoSpaceDE w:val="0"/>
        <w:autoSpaceDN w:val="0"/>
        <w:adjustRightInd w:val="0"/>
        <w:rPr>
          <w:rFonts w:ascii="Franklin Gothic Medium" w:eastAsia="Times New Roman" w:hAnsi="Franklin Gothic Medium" w:cs="Arial"/>
          <w:bCs/>
          <w:caps/>
          <w:color w:val="006554"/>
          <w:lang w:eastAsia="ru-RU"/>
        </w:rPr>
      </w:pPr>
      <w:r w:rsidRPr="00FF73FF">
        <w:rPr>
          <w:noProof/>
          <w:color w:val="525252"/>
          <w:sz w:val="21"/>
          <w:szCs w:val="21"/>
          <w:lang w:val="ru-RU" w:eastAsia="ru-RU"/>
        </w:rPr>
        <w:lastRenderedPageBreak/>
        <w:drawing>
          <wp:anchor distT="0" distB="0" distL="114300" distR="114300" simplePos="0" relativeHeight="251695104" behindDoc="0" locked="0" layoutInCell="1" allowOverlap="1">
            <wp:simplePos x="0" y="0"/>
            <wp:positionH relativeFrom="column">
              <wp:posOffset>99060</wp:posOffset>
            </wp:positionH>
            <wp:positionV relativeFrom="paragraph">
              <wp:posOffset>150495</wp:posOffset>
            </wp:positionV>
            <wp:extent cx="1696085" cy="221805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T20-302.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6085" cy="2218055"/>
                    </a:xfrm>
                    <a:prstGeom prst="rect">
                      <a:avLst/>
                    </a:prstGeom>
                  </pic:spPr>
                </pic:pic>
              </a:graphicData>
            </a:graphic>
          </wp:anchor>
        </w:drawing>
      </w:r>
      <w:r w:rsidRPr="00FF73FF">
        <w:rPr>
          <w:rFonts w:ascii="Franklin Gothic Medium" w:eastAsia="Times New Roman" w:hAnsi="Franklin Gothic Medium" w:cs="Arial"/>
          <w:bCs/>
          <w:caps/>
          <w:color w:val="006554"/>
          <w:lang w:eastAsia="ru-RU"/>
        </w:rPr>
        <w:t>станція заряджання і копіювання даних dmt20</w:t>
      </w:r>
    </w:p>
    <w:p w:rsidR="0018650C" w:rsidRPr="00FF73FF" w:rsidRDefault="0018650C" w:rsidP="0018650C">
      <w:pPr>
        <w:pStyle w:val="afffd"/>
        <w:shd w:val="clear" w:color="auto" w:fill="FFFFFF"/>
        <w:spacing w:before="120" w:beforeAutospacing="0" w:after="120" w:afterAutospacing="0"/>
        <w:ind w:left="3119"/>
        <w:jc w:val="both"/>
        <w:rPr>
          <w:color w:val="525252"/>
          <w:sz w:val="21"/>
          <w:szCs w:val="21"/>
        </w:rPr>
      </w:pPr>
      <w:r w:rsidRPr="00FF73FF">
        <w:rPr>
          <w:color w:val="525252"/>
          <w:sz w:val="21"/>
          <w:szCs w:val="21"/>
        </w:rPr>
        <w:t>Станція заряджання DMT20 являється найновішим пристроєм для  завантаження інформації та заряджання камер. Підтримується одночасне підключення до 20 камер.</w:t>
      </w:r>
    </w:p>
    <w:p w:rsidR="0018650C" w:rsidRPr="00FF73FF" w:rsidRDefault="0018650C" w:rsidP="0018650C">
      <w:pPr>
        <w:pStyle w:val="afffd"/>
        <w:shd w:val="clear" w:color="auto" w:fill="FFFFFF"/>
        <w:spacing w:before="0" w:beforeAutospacing="0" w:after="0" w:afterAutospacing="0"/>
        <w:ind w:left="3119"/>
        <w:rPr>
          <w:color w:val="525252"/>
          <w:sz w:val="21"/>
          <w:szCs w:val="21"/>
        </w:rPr>
      </w:pPr>
      <w:r w:rsidRPr="00FF73FF">
        <w:rPr>
          <w:color w:val="525252"/>
          <w:sz w:val="21"/>
          <w:szCs w:val="21"/>
          <w:bdr w:val="none" w:sz="0" w:space="0" w:color="auto" w:frame="1"/>
        </w:rPr>
        <w:t>Особливості:</w:t>
      </w:r>
    </w:p>
    <w:p w:rsidR="0018650C" w:rsidRPr="00FF73FF" w:rsidRDefault="0018650C" w:rsidP="0018650C">
      <w:pPr>
        <w:pStyle w:val="afffd"/>
        <w:shd w:val="clear" w:color="auto" w:fill="FFFFFF"/>
        <w:spacing w:before="0" w:beforeAutospacing="0" w:after="0" w:afterAutospacing="0"/>
        <w:ind w:left="3119"/>
        <w:rPr>
          <w:color w:val="525252"/>
          <w:sz w:val="18"/>
          <w:szCs w:val="18"/>
        </w:rPr>
      </w:pPr>
      <w:r w:rsidRPr="00FF73FF">
        <w:rPr>
          <w:color w:val="222222"/>
          <w:sz w:val="18"/>
          <w:szCs w:val="18"/>
          <w:bdr w:val="none" w:sz="0" w:space="0" w:color="auto" w:frame="1"/>
        </w:rPr>
        <w:t>·         Повністю металевий корпус</w:t>
      </w:r>
    </w:p>
    <w:p w:rsidR="0018650C" w:rsidRPr="00FF73FF" w:rsidRDefault="0018650C" w:rsidP="0018650C">
      <w:pPr>
        <w:pStyle w:val="afffd"/>
        <w:shd w:val="clear" w:color="auto" w:fill="FFFFFF"/>
        <w:spacing w:before="0" w:beforeAutospacing="0" w:after="0" w:afterAutospacing="0"/>
        <w:ind w:left="3119"/>
        <w:rPr>
          <w:color w:val="525252"/>
          <w:sz w:val="18"/>
          <w:szCs w:val="18"/>
        </w:rPr>
      </w:pPr>
      <w:r w:rsidRPr="00FF73FF">
        <w:rPr>
          <w:color w:val="222222"/>
          <w:sz w:val="18"/>
          <w:szCs w:val="18"/>
          <w:bdr w:val="none" w:sz="0" w:space="0" w:color="auto" w:frame="1"/>
        </w:rPr>
        <w:t>·         Повна сумісність з USB1, USB2.0 та USB3.0, plug&amp;play.</w:t>
      </w:r>
    </w:p>
    <w:p w:rsidR="0018650C" w:rsidRPr="00FF73FF" w:rsidRDefault="0018650C" w:rsidP="0018650C">
      <w:pPr>
        <w:pStyle w:val="afffd"/>
        <w:shd w:val="clear" w:color="auto" w:fill="FFFFFF"/>
        <w:spacing w:before="0" w:beforeAutospacing="0" w:after="0" w:afterAutospacing="0"/>
        <w:ind w:left="3119"/>
        <w:rPr>
          <w:color w:val="525252"/>
          <w:sz w:val="18"/>
          <w:szCs w:val="18"/>
        </w:rPr>
      </w:pPr>
      <w:r w:rsidRPr="00FF73FF">
        <w:rPr>
          <w:color w:val="222222"/>
          <w:sz w:val="18"/>
          <w:szCs w:val="18"/>
          <w:bdr w:val="none" w:sz="0" w:space="0" w:color="auto" w:frame="1"/>
        </w:rPr>
        <w:t>·         Захист від перепадів струму. </w:t>
      </w:r>
    </w:p>
    <w:p w:rsidR="0018650C" w:rsidRPr="00FF73FF" w:rsidRDefault="0018650C" w:rsidP="0018650C">
      <w:pPr>
        <w:pStyle w:val="afffd"/>
        <w:shd w:val="clear" w:color="auto" w:fill="FFFFFF"/>
        <w:spacing w:before="0" w:beforeAutospacing="0" w:after="0" w:afterAutospacing="0"/>
        <w:ind w:left="3119"/>
        <w:rPr>
          <w:color w:val="525252"/>
          <w:sz w:val="18"/>
          <w:szCs w:val="18"/>
        </w:rPr>
      </w:pPr>
      <w:r w:rsidRPr="00FF73FF">
        <w:rPr>
          <w:color w:val="222222"/>
          <w:sz w:val="18"/>
          <w:szCs w:val="18"/>
          <w:bdr w:val="none" w:sz="0" w:space="0" w:color="auto" w:frame="1"/>
        </w:rPr>
        <w:t>·         20 портів для заряджання, спеціально розроблених для камери DMT</w:t>
      </w:r>
    </w:p>
    <w:p w:rsidR="0018650C" w:rsidRPr="00FF73FF" w:rsidRDefault="0018650C" w:rsidP="0018650C">
      <w:pPr>
        <w:pStyle w:val="afffd"/>
        <w:shd w:val="clear" w:color="auto" w:fill="FFFFFF"/>
        <w:spacing w:before="0" w:beforeAutospacing="0" w:after="0" w:afterAutospacing="0"/>
        <w:ind w:left="3119"/>
        <w:rPr>
          <w:color w:val="525252"/>
          <w:sz w:val="18"/>
          <w:szCs w:val="18"/>
        </w:rPr>
      </w:pPr>
      <w:r w:rsidRPr="00FF73FF">
        <w:rPr>
          <w:color w:val="222222"/>
          <w:sz w:val="18"/>
          <w:szCs w:val="18"/>
          <w:bdr w:val="none" w:sz="0" w:space="0" w:color="auto" w:frame="1"/>
        </w:rPr>
        <w:t>·         CPU 3.00GHz</w:t>
      </w:r>
      <w:r w:rsidRPr="00FF73FF">
        <w:rPr>
          <w:color w:val="525252"/>
          <w:sz w:val="18"/>
          <w:szCs w:val="18"/>
          <w:bdr w:val="none" w:sz="0" w:space="0" w:color="auto" w:frame="1"/>
        </w:rPr>
        <w:t> </w:t>
      </w:r>
      <w:r w:rsidRPr="00FF73FF">
        <w:rPr>
          <w:color w:val="222222"/>
          <w:sz w:val="18"/>
          <w:szCs w:val="18"/>
          <w:bdr w:val="none" w:sz="0" w:space="0" w:color="auto" w:frame="1"/>
        </w:rPr>
        <w:t>dual</w:t>
      </w:r>
      <w:r w:rsidRPr="00FF73FF">
        <w:rPr>
          <w:color w:val="525252"/>
          <w:sz w:val="18"/>
          <w:szCs w:val="18"/>
          <w:bdr w:val="none" w:sz="0" w:space="0" w:color="auto" w:frame="1"/>
        </w:rPr>
        <w:t> </w:t>
      </w:r>
      <w:r w:rsidRPr="00FF73FF">
        <w:rPr>
          <w:color w:val="222222"/>
          <w:sz w:val="18"/>
          <w:szCs w:val="18"/>
          <w:bdr w:val="none" w:sz="0" w:space="0" w:color="auto" w:frame="1"/>
        </w:rPr>
        <w:t>core,</w:t>
      </w:r>
    </w:p>
    <w:p w:rsidR="0018650C" w:rsidRDefault="0018650C" w:rsidP="0018650C">
      <w:pPr>
        <w:pStyle w:val="afffd"/>
        <w:shd w:val="clear" w:color="auto" w:fill="FFFFFF"/>
        <w:spacing w:before="0" w:beforeAutospacing="0" w:after="0" w:afterAutospacing="0"/>
        <w:ind w:left="3119"/>
        <w:rPr>
          <w:color w:val="222222"/>
          <w:sz w:val="18"/>
          <w:szCs w:val="18"/>
          <w:bdr w:val="none" w:sz="0" w:space="0" w:color="auto" w:frame="1"/>
          <w:lang w:val="en-US"/>
        </w:rPr>
      </w:pPr>
      <w:r w:rsidRPr="00FF73FF">
        <w:rPr>
          <w:color w:val="222222"/>
          <w:sz w:val="18"/>
          <w:szCs w:val="18"/>
          <w:bdr w:val="none" w:sz="0" w:space="0" w:color="auto" w:frame="1"/>
        </w:rPr>
        <w:t>·         RAM 2 ГБ,  </w:t>
      </w:r>
    </w:p>
    <w:p w:rsidR="004E1BED" w:rsidRPr="004E1BED" w:rsidRDefault="004E1BED" w:rsidP="0018650C">
      <w:pPr>
        <w:pStyle w:val="afffd"/>
        <w:shd w:val="clear" w:color="auto" w:fill="FFFFFF"/>
        <w:spacing w:before="0" w:beforeAutospacing="0" w:after="0" w:afterAutospacing="0"/>
        <w:ind w:left="3119"/>
        <w:rPr>
          <w:color w:val="525252"/>
          <w:sz w:val="18"/>
          <w:szCs w:val="18"/>
          <w:lang w:val="en-US"/>
        </w:rPr>
      </w:pPr>
      <w:r>
        <w:rPr>
          <w:color w:val="222222"/>
          <w:sz w:val="18"/>
          <w:szCs w:val="18"/>
          <w:bdr w:val="none" w:sz="0" w:space="0" w:color="auto" w:frame="1"/>
        </w:rPr>
        <w:t>·         </w:t>
      </w:r>
      <w:r>
        <w:rPr>
          <w:color w:val="222222"/>
          <w:sz w:val="18"/>
          <w:szCs w:val="18"/>
          <w:bdr w:val="none" w:sz="0" w:space="0" w:color="auto" w:frame="1"/>
          <w:lang w:val="en-US"/>
        </w:rPr>
        <w:t>SSD</w:t>
      </w:r>
      <w:r>
        <w:rPr>
          <w:color w:val="222222"/>
          <w:sz w:val="18"/>
          <w:szCs w:val="18"/>
          <w:bdr w:val="none" w:sz="0" w:space="0" w:color="auto" w:frame="1"/>
        </w:rPr>
        <w:t xml:space="preserve"> 1x</w:t>
      </w:r>
      <w:r>
        <w:rPr>
          <w:color w:val="222222"/>
          <w:sz w:val="18"/>
          <w:szCs w:val="18"/>
          <w:bdr w:val="none" w:sz="0" w:space="0" w:color="auto" w:frame="1"/>
          <w:lang w:val="en-US"/>
        </w:rPr>
        <w:t>64</w:t>
      </w:r>
      <w:r w:rsidRPr="00FF73FF">
        <w:rPr>
          <w:color w:val="222222"/>
          <w:sz w:val="18"/>
          <w:szCs w:val="18"/>
          <w:bdr w:val="none" w:sz="0" w:space="0" w:color="auto" w:frame="1"/>
        </w:rPr>
        <w:t xml:space="preserve"> </w:t>
      </w:r>
      <w:r>
        <w:rPr>
          <w:color w:val="222222"/>
          <w:sz w:val="18"/>
          <w:szCs w:val="18"/>
          <w:bdr w:val="none" w:sz="0" w:space="0" w:color="auto" w:frame="1"/>
          <w:lang w:val="ru-RU"/>
        </w:rPr>
        <w:t>Г</w:t>
      </w:r>
      <w:r w:rsidRPr="00FF73FF">
        <w:rPr>
          <w:color w:val="222222"/>
          <w:sz w:val="18"/>
          <w:szCs w:val="18"/>
          <w:bdr w:val="none" w:sz="0" w:space="0" w:color="auto" w:frame="1"/>
        </w:rPr>
        <w:t>Б,</w:t>
      </w:r>
    </w:p>
    <w:p w:rsidR="0018650C" w:rsidRPr="00FF73FF" w:rsidRDefault="0018650C" w:rsidP="0018650C">
      <w:pPr>
        <w:pStyle w:val="afffd"/>
        <w:shd w:val="clear" w:color="auto" w:fill="FFFFFF"/>
        <w:spacing w:before="0" w:beforeAutospacing="0" w:after="0" w:afterAutospacing="0"/>
        <w:ind w:left="3119"/>
        <w:rPr>
          <w:color w:val="525252"/>
          <w:sz w:val="18"/>
          <w:szCs w:val="18"/>
        </w:rPr>
      </w:pPr>
      <w:r w:rsidRPr="00FF73FF">
        <w:rPr>
          <w:color w:val="222222"/>
          <w:sz w:val="18"/>
          <w:szCs w:val="18"/>
          <w:bdr w:val="none" w:sz="0" w:space="0" w:color="auto" w:frame="1"/>
        </w:rPr>
        <w:t>·         HDD 1x4 ТБ,</w:t>
      </w:r>
    </w:p>
    <w:p w:rsidR="0018650C" w:rsidRPr="00FF73FF" w:rsidRDefault="0018650C" w:rsidP="0018650C">
      <w:pPr>
        <w:pStyle w:val="afffd"/>
        <w:shd w:val="clear" w:color="auto" w:fill="FFFFFF"/>
        <w:spacing w:before="0" w:beforeAutospacing="0" w:after="0" w:afterAutospacing="0"/>
        <w:ind w:left="3119"/>
        <w:rPr>
          <w:color w:val="525252"/>
          <w:sz w:val="18"/>
          <w:szCs w:val="18"/>
        </w:rPr>
      </w:pPr>
      <w:r w:rsidRPr="00FF73FF">
        <w:rPr>
          <w:color w:val="222222"/>
          <w:sz w:val="18"/>
          <w:szCs w:val="18"/>
          <w:bdr w:val="none" w:sz="0" w:space="0" w:color="auto" w:frame="1"/>
        </w:rPr>
        <w:t>·         </w:t>
      </w:r>
      <w:hyperlink r:id="rId24" w:history="1">
        <w:r w:rsidRPr="00FF73FF">
          <w:rPr>
            <w:color w:val="222222"/>
            <w:sz w:val="18"/>
            <w:szCs w:val="18"/>
          </w:rPr>
          <w:t>Монітор</w:t>
        </w:r>
      </w:hyperlink>
      <w:r w:rsidRPr="00FF73FF">
        <w:rPr>
          <w:color w:val="222222"/>
          <w:sz w:val="18"/>
          <w:szCs w:val="18"/>
          <w:bdr w:val="none" w:sz="0" w:space="0" w:color="auto" w:frame="1"/>
        </w:rPr>
        <w:t> 19", 4:3,  сенсорний екран,</w:t>
      </w:r>
    </w:p>
    <w:p w:rsidR="0018650C" w:rsidRPr="00FF73FF" w:rsidRDefault="0018650C" w:rsidP="0018650C">
      <w:pPr>
        <w:pStyle w:val="afffd"/>
        <w:shd w:val="clear" w:color="auto" w:fill="FFFFFF"/>
        <w:spacing w:before="0" w:beforeAutospacing="0" w:after="0" w:afterAutospacing="0"/>
        <w:ind w:left="3119"/>
        <w:rPr>
          <w:color w:val="222222"/>
          <w:sz w:val="18"/>
          <w:szCs w:val="18"/>
          <w:bdr w:val="none" w:sz="0" w:space="0" w:color="auto" w:frame="1"/>
        </w:rPr>
      </w:pPr>
      <w:r w:rsidRPr="00FF73FF">
        <w:rPr>
          <w:color w:val="222222"/>
          <w:sz w:val="18"/>
          <w:szCs w:val="18"/>
          <w:bdr w:val="none" w:sz="0" w:space="0" w:color="auto" w:frame="1"/>
        </w:rPr>
        <w:t>·         ОС Windows 10.</w:t>
      </w:r>
    </w:p>
    <w:p w:rsidR="00A3409C" w:rsidRPr="00FF73FF" w:rsidRDefault="00A3409C" w:rsidP="0018650C">
      <w:pPr>
        <w:pStyle w:val="afffd"/>
        <w:shd w:val="clear" w:color="auto" w:fill="FFFFFF"/>
        <w:spacing w:before="0" w:beforeAutospacing="0" w:after="0" w:afterAutospacing="0"/>
        <w:ind w:left="3119"/>
        <w:rPr>
          <w:color w:val="222222"/>
          <w:sz w:val="18"/>
          <w:szCs w:val="18"/>
          <w:bdr w:val="none" w:sz="0" w:space="0" w:color="auto" w:frame="1"/>
        </w:rPr>
      </w:pPr>
    </w:p>
    <w:p w:rsidR="00A3409C" w:rsidRPr="00FF73FF" w:rsidRDefault="00A3409C" w:rsidP="0018650C">
      <w:pPr>
        <w:pStyle w:val="afffd"/>
        <w:shd w:val="clear" w:color="auto" w:fill="FFFFFF"/>
        <w:spacing w:before="0" w:beforeAutospacing="0" w:after="0" w:afterAutospacing="0"/>
        <w:ind w:left="3119"/>
        <w:rPr>
          <w:color w:val="525252"/>
          <w:sz w:val="18"/>
          <w:szCs w:val="18"/>
        </w:rPr>
      </w:pPr>
    </w:p>
    <w:p w:rsidR="0018650C" w:rsidRPr="00FF73FF" w:rsidRDefault="0018650C" w:rsidP="0018650C">
      <w:pPr>
        <w:pStyle w:val="afffd"/>
        <w:shd w:val="clear" w:color="auto" w:fill="FFFFFF"/>
        <w:spacing w:before="0" w:beforeAutospacing="0" w:after="0" w:afterAutospacing="0"/>
        <w:rPr>
          <w:color w:val="525252"/>
          <w:sz w:val="21"/>
          <w:szCs w:val="21"/>
        </w:rPr>
      </w:pPr>
      <w:r w:rsidRPr="00FF73FF">
        <w:rPr>
          <w:color w:val="525252"/>
          <w:sz w:val="21"/>
          <w:szCs w:val="21"/>
          <w:bdr w:val="none" w:sz="0" w:space="0" w:color="auto" w:frame="1"/>
        </w:rPr>
        <w:t>Основні технічні характеристики:</w:t>
      </w:r>
    </w:p>
    <w:tbl>
      <w:tblPr>
        <w:tblW w:w="10073"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tblPr>
      <w:tblGrid>
        <w:gridCol w:w="3694"/>
        <w:gridCol w:w="6379"/>
      </w:tblGrid>
      <w:tr w:rsidR="0018650C" w:rsidRPr="00FF73FF" w:rsidTr="00577766">
        <w:tc>
          <w:tcPr>
            <w:tcW w:w="3694"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Назва</w:t>
            </w:r>
          </w:p>
        </w:tc>
        <w:tc>
          <w:tcPr>
            <w:tcW w:w="6379"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Станція заряджання для камер</w:t>
            </w:r>
          </w:p>
        </w:tc>
      </w:tr>
      <w:tr w:rsidR="0018650C" w:rsidRPr="00FF73FF" w:rsidTr="00577766">
        <w:tc>
          <w:tcPr>
            <w:tcW w:w="3694"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Функції</w:t>
            </w:r>
          </w:p>
        </w:tc>
        <w:tc>
          <w:tcPr>
            <w:tcW w:w="6379"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Одночасне зчитування інформації та заряджання багатьох камер</w:t>
            </w:r>
          </w:p>
        </w:tc>
      </w:tr>
      <w:tr w:rsidR="0018650C" w:rsidRPr="00FF73FF" w:rsidTr="00577766">
        <w:tc>
          <w:tcPr>
            <w:tcW w:w="3694"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Максимальна кількість підключених пристроїв</w:t>
            </w:r>
          </w:p>
        </w:tc>
        <w:tc>
          <w:tcPr>
            <w:tcW w:w="6379"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20</w:t>
            </w:r>
          </w:p>
        </w:tc>
      </w:tr>
      <w:tr w:rsidR="0018650C" w:rsidRPr="00FF73FF" w:rsidTr="00577766">
        <w:tc>
          <w:tcPr>
            <w:tcW w:w="3694"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Напруга</w:t>
            </w:r>
          </w:p>
        </w:tc>
        <w:tc>
          <w:tcPr>
            <w:tcW w:w="6379"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5V</w:t>
            </w:r>
          </w:p>
        </w:tc>
      </w:tr>
      <w:tr w:rsidR="0018650C" w:rsidRPr="00FF73FF" w:rsidTr="00577766">
        <w:tc>
          <w:tcPr>
            <w:tcW w:w="3694"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Сила струму</w:t>
            </w:r>
          </w:p>
        </w:tc>
        <w:tc>
          <w:tcPr>
            <w:tcW w:w="6379"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2.0 A,  на кожний підключений пристрій</w:t>
            </w:r>
          </w:p>
        </w:tc>
      </w:tr>
      <w:tr w:rsidR="0018650C" w:rsidRPr="00FF73FF" w:rsidTr="00577766">
        <w:tc>
          <w:tcPr>
            <w:tcW w:w="3694"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Розміри</w:t>
            </w:r>
          </w:p>
        </w:tc>
        <w:tc>
          <w:tcPr>
            <w:tcW w:w="6379"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1450мм x 580мм x 430мм</w:t>
            </w:r>
          </w:p>
        </w:tc>
      </w:tr>
      <w:tr w:rsidR="0018650C" w:rsidRPr="00FF73FF" w:rsidTr="00577766">
        <w:tc>
          <w:tcPr>
            <w:tcW w:w="3694" w:type="dxa"/>
            <w:shd w:val="clear" w:color="auto" w:fill="FFFFFF"/>
            <w:vAlign w:val="center"/>
            <w:hideMark/>
          </w:tcPr>
          <w:p w:rsidR="0018650C" w:rsidRPr="00FF73FF" w:rsidRDefault="0018650C">
            <w:pPr>
              <w:rPr>
                <w:rFonts w:ascii="Times New Roman" w:hAnsi="Times New Roman" w:cs="Times New Roman"/>
                <w:color w:val="222222"/>
                <w:sz w:val="18"/>
                <w:szCs w:val="18"/>
              </w:rPr>
            </w:pPr>
            <w:r w:rsidRPr="00FF73FF">
              <w:rPr>
                <w:rFonts w:ascii="Times New Roman" w:hAnsi="Times New Roman" w:cs="Times New Roman"/>
                <w:color w:val="222222"/>
                <w:sz w:val="18"/>
                <w:szCs w:val="18"/>
              </w:rPr>
              <w:t>Вага нетто</w:t>
            </w:r>
          </w:p>
        </w:tc>
        <w:tc>
          <w:tcPr>
            <w:tcW w:w="6379" w:type="dxa"/>
            <w:shd w:val="clear" w:color="auto" w:fill="FFFFFF"/>
            <w:vAlign w:val="center"/>
            <w:hideMark/>
          </w:tcPr>
          <w:p w:rsidR="0018650C" w:rsidRPr="00FF73FF" w:rsidRDefault="004E1BED">
            <w:pPr>
              <w:rPr>
                <w:rFonts w:ascii="Times New Roman" w:hAnsi="Times New Roman" w:cs="Times New Roman"/>
                <w:color w:val="222222"/>
                <w:sz w:val="18"/>
                <w:szCs w:val="18"/>
              </w:rPr>
            </w:pPr>
            <w:r>
              <w:rPr>
                <w:rFonts w:ascii="Times New Roman" w:hAnsi="Times New Roman" w:cs="Times New Roman"/>
                <w:color w:val="222222"/>
                <w:sz w:val="18"/>
                <w:szCs w:val="18"/>
                <w:lang w:val="ru-RU"/>
              </w:rPr>
              <w:t>45</w:t>
            </w:r>
            <w:r w:rsidR="0018650C" w:rsidRPr="00FF73FF">
              <w:rPr>
                <w:rFonts w:ascii="Times New Roman" w:hAnsi="Times New Roman" w:cs="Times New Roman"/>
                <w:color w:val="222222"/>
                <w:sz w:val="18"/>
                <w:szCs w:val="18"/>
              </w:rPr>
              <w:t>Kg</w:t>
            </w:r>
          </w:p>
        </w:tc>
      </w:tr>
    </w:tbl>
    <w:p w:rsidR="0018650C" w:rsidRPr="00FF73FF" w:rsidRDefault="0018650C" w:rsidP="00704049">
      <w:pPr>
        <w:widowControl w:val="0"/>
        <w:autoSpaceDE w:val="0"/>
        <w:autoSpaceDN w:val="0"/>
        <w:adjustRightInd w:val="0"/>
        <w:jc w:val="center"/>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940783"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r w:rsidRPr="00FF73FF">
        <w:rPr>
          <w:rFonts w:ascii="Franklin Gothic Medium" w:eastAsia="Times New Roman" w:hAnsi="Franklin Gothic Medium" w:cs="Arial"/>
          <w:bCs/>
          <w:caps/>
          <w:color w:val="006554"/>
          <w:lang w:eastAsia="ru-RU"/>
        </w:rPr>
        <w:t>станція заряджання і копіювання даних dmt8A</w:t>
      </w:r>
    </w:p>
    <w:p w:rsidR="0036016A" w:rsidRPr="00FF73FF" w:rsidRDefault="0036016A" w:rsidP="0036016A">
      <w:pPr>
        <w:shd w:val="clear" w:color="auto" w:fill="FFFFFF"/>
        <w:spacing w:before="120" w:after="120"/>
        <w:ind w:left="3828"/>
        <w:jc w:val="both"/>
        <w:rPr>
          <w:rFonts w:ascii="Times New Roman" w:eastAsia="Times New Roman" w:hAnsi="Times New Roman" w:cs="Times New Roman"/>
          <w:color w:val="525252"/>
          <w:sz w:val="21"/>
          <w:szCs w:val="21"/>
          <w:lang w:eastAsia="uk-UA"/>
        </w:rPr>
      </w:pPr>
      <w:r w:rsidRPr="00FF73FF">
        <w:rPr>
          <w:rFonts w:ascii="Times New Roman" w:eastAsia="Times New Roman" w:hAnsi="Times New Roman" w:cs="Times New Roman"/>
          <w:noProof/>
          <w:color w:val="525252"/>
          <w:sz w:val="21"/>
          <w:szCs w:val="21"/>
          <w:lang w:val="ru-RU" w:eastAsia="ru-RU"/>
        </w:rPr>
        <w:drawing>
          <wp:anchor distT="0" distB="0" distL="114300" distR="114300" simplePos="0" relativeHeight="251696128" behindDoc="0" locked="0" layoutInCell="1" allowOverlap="1">
            <wp:simplePos x="0" y="0"/>
            <wp:positionH relativeFrom="column">
              <wp:posOffset>202565</wp:posOffset>
            </wp:positionH>
            <wp:positionV relativeFrom="paragraph">
              <wp:posOffset>153035</wp:posOffset>
            </wp:positionV>
            <wp:extent cx="1717040" cy="171704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T8A_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7040" cy="1717040"/>
                    </a:xfrm>
                    <a:prstGeom prst="rect">
                      <a:avLst/>
                    </a:prstGeom>
                  </pic:spPr>
                </pic:pic>
              </a:graphicData>
            </a:graphic>
          </wp:anchor>
        </w:drawing>
      </w:r>
    </w:p>
    <w:p w:rsidR="0036016A" w:rsidRPr="0036016A" w:rsidRDefault="0036016A" w:rsidP="0036016A">
      <w:pPr>
        <w:shd w:val="clear" w:color="auto" w:fill="FFFFFF"/>
        <w:spacing w:before="120" w:after="120"/>
        <w:ind w:left="3828"/>
        <w:jc w:val="both"/>
        <w:rPr>
          <w:rFonts w:ascii="Times New Roman" w:eastAsia="Times New Roman" w:hAnsi="Times New Roman" w:cs="Times New Roman"/>
          <w:color w:val="525252"/>
          <w:sz w:val="21"/>
          <w:szCs w:val="21"/>
          <w:lang w:eastAsia="uk-UA"/>
        </w:rPr>
      </w:pPr>
      <w:r w:rsidRPr="0036016A">
        <w:rPr>
          <w:rFonts w:ascii="Times New Roman" w:eastAsia="Times New Roman" w:hAnsi="Times New Roman" w:cs="Times New Roman"/>
          <w:color w:val="525252"/>
          <w:sz w:val="21"/>
          <w:szCs w:val="21"/>
          <w:lang w:eastAsia="uk-UA"/>
        </w:rPr>
        <w:t>Станція заряджання DMT8А являється пристроєм для  завантаження інформації та заряджання камер. Підтримується одночасне підключення до 8 камер, через порт USB 3.0. Також загальна потужність сягає 120 W, кожен порт підтримує струм до 2.0А, який автоматично налаштовується при підключенні пристроїв. Користувачам лише необхідно мати офісний ПК. Станція підтримує одночасне заряджання та завантаження інформації з восьми камер.</w:t>
      </w:r>
    </w:p>
    <w:p w:rsidR="0036016A" w:rsidRPr="00FF73FF" w:rsidRDefault="0036016A" w:rsidP="0036016A">
      <w:pPr>
        <w:shd w:val="clear" w:color="auto" w:fill="FFFFFF"/>
        <w:ind w:left="3828"/>
        <w:rPr>
          <w:rFonts w:ascii="Times New Roman" w:eastAsia="Times New Roman" w:hAnsi="Times New Roman" w:cs="Times New Roman"/>
          <w:color w:val="525252"/>
          <w:sz w:val="18"/>
          <w:szCs w:val="18"/>
          <w:bdr w:val="none" w:sz="0" w:space="0" w:color="auto" w:frame="1"/>
          <w:lang w:eastAsia="uk-UA"/>
        </w:rPr>
      </w:pPr>
    </w:p>
    <w:p w:rsidR="0036016A" w:rsidRPr="0036016A" w:rsidRDefault="0036016A" w:rsidP="0036016A">
      <w:pPr>
        <w:shd w:val="clear" w:color="auto" w:fill="FFFFFF"/>
        <w:ind w:left="3828"/>
        <w:rPr>
          <w:rFonts w:ascii="Times New Roman" w:eastAsia="Times New Roman" w:hAnsi="Times New Roman" w:cs="Times New Roman"/>
          <w:color w:val="525252"/>
          <w:sz w:val="18"/>
          <w:szCs w:val="18"/>
          <w:lang w:eastAsia="uk-UA"/>
        </w:rPr>
      </w:pPr>
      <w:r w:rsidRPr="00FF73FF">
        <w:rPr>
          <w:rFonts w:ascii="Times New Roman" w:eastAsia="Times New Roman" w:hAnsi="Times New Roman" w:cs="Times New Roman"/>
          <w:noProof/>
          <w:color w:val="525252"/>
          <w:sz w:val="18"/>
          <w:szCs w:val="18"/>
          <w:lang w:val="ru-RU" w:eastAsia="ru-RU"/>
        </w:rPr>
        <w:drawing>
          <wp:anchor distT="0" distB="0" distL="114300" distR="114300" simplePos="0" relativeHeight="251697152" behindDoc="0" locked="0" layoutInCell="1" allowOverlap="1">
            <wp:simplePos x="0" y="0"/>
            <wp:positionH relativeFrom="column">
              <wp:posOffset>146685</wp:posOffset>
            </wp:positionH>
            <wp:positionV relativeFrom="paragraph">
              <wp:posOffset>125095</wp:posOffset>
            </wp:positionV>
            <wp:extent cx="1892300" cy="18923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T8A_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2300" cy="1892300"/>
                    </a:xfrm>
                    <a:prstGeom prst="rect">
                      <a:avLst/>
                    </a:prstGeom>
                  </pic:spPr>
                </pic:pic>
              </a:graphicData>
            </a:graphic>
          </wp:anchor>
        </w:drawing>
      </w:r>
      <w:r w:rsidRPr="0036016A">
        <w:rPr>
          <w:rFonts w:ascii="Times New Roman" w:eastAsia="Times New Roman" w:hAnsi="Times New Roman" w:cs="Times New Roman"/>
          <w:color w:val="525252"/>
          <w:sz w:val="18"/>
          <w:szCs w:val="18"/>
          <w:bdr w:val="none" w:sz="0" w:space="0" w:color="auto" w:frame="1"/>
          <w:lang w:eastAsia="uk-UA"/>
        </w:rPr>
        <w:t>Особливості:</w:t>
      </w:r>
    </w:p>
    <w:p w:rsidR="0036016A" w:rsidRPr="0036016A" w:rsidRDefault="0036016A" w:rsidP="0036016A">
      <w:pPr>
        <w:numPr>
          <w:ilvl w:val="0"/>
          <w:numId w:val="24"/>
        </w:numPr>
        <w:shd w:val="clear" w:color="auto" w:fill="FFFFFF"/>
        <w:ind w:left="3828"/>
        <w:rPr>
          <w:rFonts w:ascii="Times New Roman" w:eastAsia="Times New Roman" w:hAnsi="Times New Roman" w:cs="Times New Roman"/>
          <w:color w:val="525252"/>
          <w:sz w:val="18"/>
          <w:szCs w:val="18"/>
          <w:lang w:eastAsia="uk-UA"/>
        </w:rPr>
      </w:pPr>
      <w:r w:rsidRPr="0036016A">
        <w:rPr>
          <w:rFonts w:ascii="Times New Roman" w:eastAsia="Times New Roman" w:hAnsi="Times New Roman" w:cs="Times New Roman"/>
          <w:color w:val="525252"/>
          <w:sz w:val="18"/>
          <w:szCs w:val="18"/>
          <w:lang w:eastAsia="uk-UA"/>
        </w:rPr>
        <w:t>Повністю металевий корпус</w:t>
      </w:r>
    </w:p>
    <w:p w:rsidR="0036016A" w:rsidRPr="0036016A" w:rsidRDefault="0036016A" w:rsidP="0036016A">
      <w:pPr>
        <w:numPr>
          <w:ilvl w:val="0"/>
          <w:numId w:val="24"/>
        </w:numPr>
        <w:shd w:val="clear" w:color="auto" w:fill="FFFFFF"/>
        <w:ind w:left="3828"/>
        <w:rPr>
          <w:rFonts w:ascii="Times New Roman" w:eastAsia="Times New Roman" w:hAnsi="Times New Roman" w:cs="Times New Roman"/>
          <w:color w:val="525252"/>
          <w:sz w:val="18"/>
          <w:szCs w:val="18"/>
          <w:lang w:eastAsia="uk-UA"/>
        </w:rPr>
      </w:pPr>
      <w:r w:rsidRPr="0036016A">
        <w:rPr>
          <w:rFonts w:ascii="Times New Roman" w:eastAsia="Times New Roman" w:hAnsi="Times New Roman" w:cs="Times New Roman"/>
          <w:color w:val="525252"/>
          <w:sz w:val="18"/>
          <w:szCs w:val="18"/>
          <w:lang w:eastAsia="uk-UA"/>
        </w:rPr>
        <w:t>Повна сумісність з USB1, USB2.0 та USB3.0, plug&amp;play.</w:t>
      </w:r>
    </w:p>
    <w:p w:rsidR="0036016A" w:rsidRPr="0036016A" w:rsidRDefault="0036016A" w:rsidP="0036016A">
      <w:pPr>
        <w:numPr>
          <w:ilvl w:val="0"/>
          <w:numId w:val="24"/>
        </w:numPr>
        <w:shd w:val="clear" w:color="auto" w:fill="FFFFFF"/>
        <w:ind w:left="3828"/>
        <w:rPr>
          <w:rFonts w:ascii="Times New Roman" w:eastAsia="Times New Roman" w:hAnsi="Times New Roman" w:cs="Times New Roman"/>
          <w:color w:val="525252"/>
          <w:sz w:val="18"/>
          <w:szCs w:val="18"/>
          <w:lang w:eastAsia="uk-UA"/>
        </w:rPr>
      </w:pPr>
      <w:r w:rsidRPr="0036016A">
        <w:rPr>
          <w:rFonts w:ascii="Times New Roman" w:eastAsia="Times New Roman" w:hAnsi="Times New Roman" w:cs="Times New Roman"/>
          <w:color w:val="525252"/>
          <w:sz w:val="18"/>
          <w:szCs w:val="18"/>
          <w:lang w:eastAsia="uk-UA"/>
        </w:rPr>
        <w:t>Захист від перепадів струму. Також кожен порт підтримує струм до 2А.</w:t>
      </w:r>
    </w:p>
    <w:p w:rsidR="0036016A" w:rsidRPr="0036016A" w:rsidRDefault="0036016A" w:rsidP="0036016A">
      <w:pPr>
        <w:numPr>
          <w:ilvl w:val="0"/>
          <w:numId w:val="24"/>
        </w:numPr>
        <w:shd w:val="clear" w:color="auto" w:fill="FFFFFF"/>
        <w:ind w:left="3828"/>
        <w:rPr>
          <w:rFonts w:ascii="Times New Roman" w:eastAsia="Times New Roman" w:hAnsi="Times New Roman" w:cs="Times New Roman"/>
          <w:color w:val="525252"/>
          <w:sz w:val="18"/>
          <w:szCs w:val="18"/>
          <w:lang w:eastAsia="uk-UA"/>
        </w:rPr>
      </w:pPr>
      <w:r w:rsidRPr="0036016A">
        <w:rPr>
          <w:rFonts w:ascii="Times New Roman" w:eastAsia="Times New Roman" w:hAnsi="Times New Roman" w:cs="Times New Roman"/>
          <w:color w:val="525252"/>
          <w:sz w:val="18"/>
          <w:szCs w:val="18"/>
          <w:lang w:eastAsia="uk-UA"/>
        </w:rPr>
        <w:t>8 портів для заряджання, спеціально розроблених для камери DMT</w:t>
      </w:r>
    </w:p>
    <w:p w:rsidR="0036016A" w:rsidRPr="0036016A" w:rsidRDefault="0036016A" w:rsidP="0036016A">
      <w:pPr>
        <w:numPr>
          <w:ilvl w:val="0"/>
          <w:numId w:val="24"/>
        </w:numPr>
        <w:shd w:val="clear" w:color="auto" w:fill="FFFFFF"/>
        <w:ind w:left="3828"/>
        <w:rPr>
          <w:rFonts w:ascii="Times New Roman" w:eastAsia="Times New Roman" w:hAnsi="Times New Roman" w:cs="Times New Roman"/>
          <w:color w:val="525252"/>
          <w:sz w:val="18"/>
          <w:szCs w:val="18"/>
          <w:lang w:eastAsia="uk-UA"/>
        </w:rPr>
      </w:pPr>
      <w:r w:rsidRPr="0036016A">
        <w:rPr>
          <w:rFonts w:ascii="Times New Roman" w:eastAsia="Times New Roman" w:hAnsi="Times New Roman" w:cs="Times New Roman"/>
          <w:color w:val="525252"/>
          <w:sz w:val="18"/>
          <w:szCs w:val="18"/>
          <w:lang w:eastAsia="uk-UA"/>
        </w:rPr>
        <w:t>7 перфораційних отворів  для забезпечення захисту від перегріву.</w:t>
      </w:r>
    </w:p>
    <w:p w:rsidR="0036016A" w:rsidRPr="0036016A" w:rsidRDefault="0036016A" w:rsidP="0036016A">
      <w:pPr>
        <w:shd w:val="clear" w:color="auto" w:fill="FFFFFF"/>
        <w:spacing w:before="120" w:after="120"/>
        <w:ind w:left="3828"/>
        <w:rPr>
          <w:rFonts w:ascii="Times New Roman" w:eastAsia="Times New Roman" w:hAnsi="Times New Roman" w:cs="Times New Roman"/>
          <w:color w:val="525252"/>
          <w:sz w:val="18"/>
          <w:szCs w:val="18"/>
          <w:lang w:eastAsia="uk-UA"/>
        </w:rPr>
      </w:pPr>
      <w:r w:rsidRPr="0036016A">
        <w:rPr>
          <w:rFonts w:ascii="Times New Roman" w:eastAsia="Times New Roman" w:hAnsi="Times New Roman" w:cs="Times New Roman"/>
          <w:color w:val="525252"/>
          <w:sz w:val="18"/>
          <w:szCs w:val="18"/>
          <w:lang w:eastAsia="uk-UA"/>
        </w:rPr>
        <w:t>Підтримка Windows 7/10.</w:t>
      </w: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p w:rsidR="0036016A" w:rsidRPr="00FF73FF" w:rsidRDefault="0036016A" w:rsidP="0036016A">
      <w:pPr>
        <w:widowControl w:val="0"/>
        <w:autoSpaceDE w:val="0"/>
        <w:autoSpaceDN w:val="0"/>
        <w:adjustRightInd w:val="0"/>
        <w:rPr>
          <w:rFonts w:ascii="Franklin Gothic Medium" w:eastAsia="Times New Roman" w:hAnsi="Franklin Gothic Medium" w:cs="Arial"/>
          <w:bCs/>
          <w:caps/>
          <w:color w:val="006554"/>
          <w:lang w:eastAsia="ru-RU"/>
        </w:rPr>
      </w:pPr>
    </w:p>
    <w:bookmarkEnd w:id="0"/>
    <w:p w:rsidR="00DD2A4F" w:rsidRPr="00D72D09" w:rsidRDefault="00DD2A4F" w:rsidP="00176F55">
      <w:pPr>
        <w:rPr>
          <w:rFonts w:ascii="Franklin Gothic Medium" w:eastAsia="Times New Roman" w:hAnsi="Franklin Gothic Medium" w:cs="Arial"/>
          <w:bCs/>
          <w:caps/>
          <w:color w:val="006554"/>
          <w:lang w:eastAsia="ru-RU"/>
        </w:rPr>
      </w:pPr>
    </w:p>
    <w:sectPr w:rsidR="00DD2A4F" w:rsidRPr="00D72D09" w:rsidSect="008776C0">
      <w:headerReference w:type="default" r:id="rId27"/>
      <w:footerReference w:type="even" r:id="rId28"/>
      <w:footerReference w:type="default" r:id="rId29"/>
      <w:headerReference w:type="first" r:id="rId30"/>
      <w:pgSz w:w="11906" w:h="16838" w:code="9"/>
      <w:pgMar w:top="567" w:right="720" w:bottom="567" w:left="720" w:header="357" w:footer="442"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ED2" w:rsidRDefault="006B6ED2">
      <w:r>
        <w:separator/>
      </w:r>
    </w:p>
    <w:p w:rsidR="006B6ED2" w:rsidRDefault="006B6ED2"/>
  </w:endnote>
  <w:endnote w:type="continuationSeparator" w:id="0">
    <w:p w:rsidR="006B6ED2" w:rsidRDefault="006B6ED2">
      <w:r>
        <w:continuationSeparator/>
      </w:r>
    </w:p>
    <w:p w:rsidR="006B6ED2" w:rsidRDefault="006B6ED2"/>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CC"/>
    <w:family w:val="swiss"/>
    <w:pitch w:val="variable"/>
    <w:sig w:usb0="000000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OpenSymbol">
    <w:charset w:val="00"/>
    <w:family w:val="auto"/>
    <w:pitch w:val="variable"/>
    <w:sig w:usb0="800000AF" w:usb1="1001ECEA"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00" w:rsidRDefault="002F193A">
    <w:pPr>
      <w:framePr w:wrap="around" w:vAnchor="text" w:hAnchor="margin" w:xAlign="right" w:y="1"/>
    </w:pPr>
    <w:r>
      <w:fldChar w:fldCharType="begin"/>
    </w:r>
    <w:r w:rsidR="00522100">
      <w:instrText xml:space="preserve">PAGE  </w:instrText>
    </w:r>
    <w:r>
      <w:fldChar w:fldCharType="end"/>
    </w:r>
  </w:p>
  <w:p w:rsidR="00522100" w:rsidRDefault="00522100">
    <w:pPr>
      <w:ind w:right="360"/>
    </w:pPr>
  </w:p>
  <w:p w:rsidR="00522100" w:rsidRDefault="0052210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2" w:space="0" w:color="676666"/>
        <w:left w:val="single" w:sz="8" w:space="0" w:color="FFFFFF"/>
        <w:bottom w:val="single" w:sz="8" w:space="0" w:color="FFFFFF"/>
        <w:right w:val="single" w:sz="8" w:space="0" w:color="FFFFFF"/>
      </w:tblBorders>
      <w:tblCellMar>
        <w:left w:w="10" w:type="dxa"/>
        <w:right w:w="10" w:type="dxa"/>
      </w:tblCellMar>
      <w:tblLook w:val="0000"/>
    </w:tblPr>
    <w:tblGrid>
      <w:gridCol w:w="1984"/>
      <w:gridCol w:w="6402"/>
      <w:gridCol w:w="2136"/>
    </w:tblGrid>
    <w:tr w:rsidR="00522100" w:rsidRPr="00C05BDE" w:rsidTr="00AF438B">
      <w:tc>
        <w:tcPr>
          <w:tcW w:w="943" w:type="pct"/>
          <w:tcMar>
            <w:top w:w="28" w:type="dxa"/>
            <w:left w:w="28" w:type="dxa"/>
            <w:bottom w:w="28" w:type="dxa"/>
            <w:right w:w="28" w:type="dxa"/>
          </w:tcMar>
          <w:vAlign w:val="center"/>
        </w:tcPr>
        <w:p w:rsidR="00522100" w:rsidRPr="00A94F8C" w:rsidRDefault="00522100" w:rsidP="00C545C7">
          <w:pPr>
            <w:rPr>
              <w:rFonts w:cs="Arial"/>
              <w:b/>
              <w:color w:val="676666"/>
              <w:sz w:val="16"/>
              <w:szCs w:val="16"/>
              <w:lang w:val="en-US"/>
            </w:rPr>
          </w:pPr>
        </w:p>
      </w:tc>
      <w:tc>
        <w:tcPr>
          <w:tcW w:w="3042" w:type="pct"/>
          <w:tcMar>
            <w:top w:w="28" w:type="dxa"/>
            <w:left w:w="28" w:type="dxa"/>
            <w:bottom w:w="28" w:type="dxa"/>
            <w:right w:w="28" w:type="dxa"/>
          </w:tcMar>
          <w:vAlign w:val="center"/>
        </w:tcPr>
        <w:p w:rsidR="00522100" w:rsidRPr="00C05BDE" w:rsidRDefault="00522100" w:rsidP="004C2103">
          <w:pPr>
            <w:rPr>
              <w:rFonts w:cs="Arial"/>
              <w:color w:val="676666"/>
              <w:sz w:val="16"/>
              <w:szCs w:val="16"/>
            </w:rPr>
          </w:pPr>
        </w:p>
      </w:tc>
      <w:tc>
        <w:tcPr>
          <w:tcW w:w="1015" w:type="pct"/>
          <w:tcMar>
            <w:top w:w="28" w:type="dxa"/>
            <w:left w:w="28" w:type="dxa"/>
            <w:bottom w:w="28" w:type="dxa"/>
            <w:right w:w="28" w:type="dxa"/>
          </w:tcMar>
          <w:vAlign w:val="center"/>
        </w:tcPr>
        <w:p w:rsidR="00522100" w:rsidRPr="00C05BDE" w:rsidRDefault="00522100" w:rsidP="009E440C">
          <w:pPr>
            <w:rPr>
              <w:b/>
              <w:sz w:val="12"/>
              <w:szCs w:val="10"/>
            </w:rPr>
          </w:pPr>
        </w:p>
        <w:p w:rsidR="00522100" w:rsidRPr="00C05BDE" w:rsidRDefault="00522100" w:rsidP="009E440C">
          <w:pPr>
            <w:rPr>
              <w:b/>
              <w:sz w:val="12"/>
              <w:szCs w:val="10"/>
            </w:rPr>
          </w:pPr>
        </w:p>
        <w:p w:rsidR="00522100" w:rsidRPr="00C05BDE" w:rsidRDefault="002F193A" w:rsidP="00F630E5">
          <w:pPr>
            <w:jc w:val="right"/>
            <w:rPr>
              <w:color w:val="31849B" w:themeColor="accent5" w:themeShade="BF"/>
              <w:sz w:val="12"/>
              <w:szCs w:val="10"/>
            </w:rPr>
          </w:pPr>
          <w:r w:rsidRPr="00C05BDE">
            <w:rPr>
              <w:b/>
              <w:color w:val="006554"/>
              <w:sz w:val="16"/>
              <w:szCs w:val="10"/>
            </w:rPr>
            <w:fldChar w:fldCharType="begin"/>
          </w:r>
          <w:r w:rsidR="00522100" w:rsidRPr="00C05BDE">
            <w:rPr>
              <w:color w:val="006554"/>
              <w:sz w:val="16"/>
              <w:szCs w:val="10"/>
            </w:rPr>
            <w:instrText>PAGE</w:instrText>
          </w:r>
          <w:r w:rsidRPr="00C05BDE">
            <w:rPr>
              <w:b/>
              <w:color w:val="006554"/>
              <w:sz w:val="16"/>
              <w:szCs w:val="10"/>
            </w:rPr>
            <w:fldChar w:fldCharType="separate"/>
          </w:r>
          <w:r w:rsidR="00C76E53">
            <w:rPr>
              <w:noProof/>
              <w:color w:val="006554"/>
              <w:sz w:val="16"/>
              <w:szCs w:val="10"/>
            </w:rPr>
            <w:t>1</w:t>
          </w:r>
          <w:r w:rsidRPr="00C05BDE">
            <w:rPr>
              <w:b/>
              <w:color w:val="006554"/>
              <w:sz w:val="16"/>
              <w:szCs w:val="10"/>
            </w:rPr>
            <w:fldChar w:fldCharType="end"/>
          </w:r>
          <w:r w:rsidR="00522100" w:rsidRPr="00C05BDE">
            <w:rPr>
              <w:color w:val="006554"/>
              <w:sz w:val="16"/>
              <w:szCs w:val="10"/>
            </w:rPr>
            <w:t>/</w:t>
          </w:r>
          <w:r w:rsidRPr="00C05BDE">
            <w:rPr>
              <w:b/>
              <w:color w:val="006554"/>
              <w:sz w:val="16"/>
              <w:szCs w:val="10"/>
            </w:rPr>
            <w:fldChar w:fldCharType="begin"/>
          </w:r>
          <w:r w:rsidR="00522100" w:rsidRPr="00C05BDE">
            <w:rPr>
              <w:color w:val="006554"/>
              <w:sz w:val="16"/>
              <w:szCs w:val="10"/>
            </w:rPr>
            <w:instrText>NUMPAGES</w:instrText>
          </w:r>
          <w:r w:rsidRPr="00C05BDE">
            <w:rPr>
              <w:b/>
              <w:color w:val="006554"/>
              <w:sz w:val="16"/>
              <w:szCs w:val="10"/>
            </w:rPr>
            <w:fldChar w:fldCharType="separate"/>
          </w:r>
          <w:r w:rsidR="00C76E53">
            <w:rPr>
              <w:noProof/>
              <w:color w:val="006554"/>
              <w:sz w:val="16"/>
              <w:szCs w:val="10"/>
            </w:rPr>
            <w:t>7</w:t>
          </w:r>
          <w:r w:rsidRPr="00C05BDE">
            <w:rPr>
              <w:b/>
              <w:color w:val="006554"/>
              <w:sz w:val="16"/>
              <w:szCs w:val="10"/>
            </w:rPr>
            <w:fldChar w:fldCharType="end"/>
          </w:r>
        </w:p>
        <w:p w:rsidR="00522100" w:rsidRPr="00C05BDE" w:rsidRDefault="00522100" w:rsidP="00E8680D">
          <w:pPr>
            <w:rPr>
              <w:rFonts w:cs="Arial"/>
              <w:sz w:val="16"/>
              <w:szCs w:val="16"/>
            </w:rPr>
          </w:pPr>
        </w:p>
      </w:tc>
    </w:tr>
  </w:tbl>
  <w:p w:rsidR="00522100" w:rsidRPr="00C05BDE" w:rsidRDefault="002F193A" w:rsidP="00EC4F7E">
    <w:pPr>
      <w:rPr>
        <w:sz w:val="8"/>
        <w:szCs w:val="8"/>
      </w:rPr>
    </w:pPr>
    <w:r>
      <w:rPr>
        <w:noProof/>
        <w:sz w:val="8"/>
        <w:szCs w:val="8"/>
        <w:lang w:val="ru-RU" w:eastAsia="ru-RU"/>
      </w:rPr>
      <w:pict>
        <v:oval id="Овал 3" o:spid="_x0000_s4097" style="position:absolute;margin-left:452.2pt;margin-top:-42.9pt;width:16.2pt;height:16.7pt;z-index:251657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" fillcolor="white [3212]" strokecolor="#676666" strokeweight="1.5pt">
          <v:path arrowok="t"/>
          <v:textbox inset="1.3mm,,1.3mm">
            <w:txbxContent>
              <w:p w:rsidR="00522100" w:rsidRPr="00FC5A25" w:rsidRDefault="00522100" w:rsidP="009E440C">
                <w:pPr>
                  <w:jc w:val="center"/>
                  <w:rPr>
                    <w:sz w:val="12"/>
                    <w:szCs w:val="10"/>
                    <w:lang w:val="en-US"/>
                  </w:rPr>
                </w:pPr>
              </w:p>
            </w:txbxContent>
          </v:textbox>
        </v:oval>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ED2" w:rsidRDefault="006B6ED2">
      <w:r>
        <w:separator/>
      </w:r>
    </w:p>
    <w:p w:rsidR="006B6ED2" w:rsidRDefault="006B6ED2"/>
  </w:footnote>
  <w:footnote w:type="continuationSeparator" w:id="0">
    <w:p w:rsidR="006B6ED2" w:rsidRDefault="006B6ED2">
      <w:r>
        <w:continuationSeparator/>
      </w:r>
    </w:p>
    <w:p w:rsidR="006B6ED2" w:rsidRDefault="006B6ED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100" w:rsidRPr="00C05BDE" w:rsidRDefault="002F193A">
    <w:pPr>
      <w:pStyle w:val="aa"/>
    </w:pPr>
    <w:r>
      <w:rPr>
        <w:noProof/>
        <w:lang w:val="ru-RU" w:eastAsia="ru-RU"/>
      </w:rPr>
      <w:pict>
        <v:oval id="Овал 2" o:spid="_x0000_s4098" style="position:absolute;margin-left:-17.5pt;margin-top:55.45pt;width:16.2pt;height:16.7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" fillcolor="white [3212]" strokecolor="#676666" strokeweight="1.5pt">
          <v:path arrowok="t"/>
          <v:textbox inset="1.3mm,,1.3mm">
            <w:txbxContent>
              <w:p w:rsidR="00522100" w:rsidRPr="00FC5A25" w:rsidRDefault="00522100" w:rsidP="009E440C">
                <w:pPr>
                  <w:jc w:val="center"/>
                  <w:rPr>
                    <w:sz w:val="12"/>
                    <w:szCs w:val="10"/>
                    <w:lang w:val="en-US"/>
                  </w:rPr>
                </w:pPr>
              </w:p>
            </w:txbxContent>
          </v:textbox>
        </v:oval>
      </w:pict>
    </w:r>
  </w:p>
  <w:tbl>
    <w:tblPr>
      <w:tblW w:w="5000" w:type="pct"/>
      <w:tblBorders>
        <w:bottom w:val="single" w:sz="12" w:space="0" w:color="676666"/>
      </w:tblBorders>
      <w:tblLook w:val="01E0"/>
    </w:tblPr>
    <w:tblGrid>
      <w:gridCol w:w="5341"/>
      <w:gridCol w:w="5341"/>
    </w:tblGrid>
    <w:tr w:rsidR="00522100" w:rsidRPr="00C05BDE" w:rsidTr="0077719A">
      <w:tc>
        <w:tcPr>
          <w:tcW w:w="2500" w:type="pct"/>
          <w:vAlign w:val="center"/>
        </w:tcPr>
        <w:p w:rsidR="00522100" w:rsidRPr="00C05BDE" w:rsidRDefault="00522100" w:rsidP="00857727">
          <w:pPr>
            <w:rPr>
              <w:sz w:val="2"/>
              <w:szCs w:val="2"/>
            </w:rPr>
          </w:pPr>
          <w:r w:rsidRPr="00C05BDE">
            <w:rPr>
              <w:noProof/>
              <w:lang w:val="ru-RU" w:eastAsia="ru-RU"/>
            </w:rPr>
            <w:drawing>
              <wp:inline distT="0" distB="0" distL="0" distR="0">
                <wp:extent cx="657225" cy="514350"/>
                <wp:effectExtent l="0" t="0" r="9525" b="0"/>
                <wp:docPr id="9" name="Рисунок 9" descr="D:\Dropbox\Public\mmi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Public\mmigroup.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514350"/>
                        </a:xfrm>
                        <a:prstGeom prst="rect">
                          <a:avLst/>
                        </a:prstGeom>
                        <a:noFill/>
                        <a:ln>
                          <a:noFill/>
                        </a:ln>
                      </pic:spPr>
                    </pic:pic>
                  </a:graphicData>
                </a:graphic>
              </wp:inline>
            </w:drawing>
          </w: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p w:rsidR="00522100" w:rsidRPr="00C05BDE" w:rsidRDefault="00522100" w:rsidP="00857727">
          <w:pPr>
            <w:rPr>
              <w:sz w:val="2"/>
              <w:szCs w:val="2"/>
            </w:rPr>
          </w:pPr>
        </w:p>
      </w:tc>
      <w:tc>
        <w:tcPr>
          <w:tcW w:w="2500" w:type="pct"/>
          <w:vAlign w:val="center"/>
        </w:tcPr>
        <w:p w:rsidR="00522100" w:rsidRPr="00E76919" w:rsidRDefault="00522100" w:rsidP="00D97909">
          <w:pPr>
            <w:jc w:val="right"/>
            <w:rPr>
              <w:b/>
              <w:color w:val="397335"/>
              <w:sz w:val="24"/>
              <w:szCs w:val="24"/>
            </w:rPr>
          </w:pPr>
          <w:r w:rsidRPr="00E76919">
            <w:rPr>
              <w:b/>
              <w:color w:val="397335"/>
              <w:sz w:val="24"/>
              <w:szCs w:val="24"/>
            </w:rPr>
            <w:t>ТОВ «НК ІТ-ПРОЕКТ»</w:t>
          </w:r>
        </w:p>
        <w:p w:rsidR="00522100" w:rsidRPr="000E6134" w:rsidRDefault="00522100" w:rsidP="00D97909">
          <w:pPr>
            <w:widowControl w:val="0"/>
            <w:autoSpaceDE w:val="0"/>
            <w:autoSpaceDN w:val="0"/>
            <w:adjustRightInd w:val="0"/>
            <w:jc w:val="right"/>
            <w:rPr>
              <w:color w:val="808080" w:themeColor="background1" w:themeShade="80"/>
              <w:sz w:val="18"/>
              <w:szCs w:val="18"/>
            </w:rPr>
          </w:pPr>
          <w:r w:rsidRPr="00C66A38">
            <w:rPr>
              <w:color w:val="808080" w:themeColor="background1" w:themeShade="80"/>
              <w:sz w:val="18"/>
              <w:szCs w:val="18"/>
            </w:rPr>
            <w:t>04070, М. Київ, вул. Іллінська, 8</w:t>
          </w:r>
        </w:p>
        <w:p w:rsidR="00522100" w:rsidRPr="000E6134" w:rsidRDefault="00522100" w:rsidP="00D97909">
          <w:pPr>
            <w:widowControl w:val="0"/>
            <w:autoSpaceDE w:val="0"/>
            <w:autoSpaceDN w:val="0"/>
            <w:adjustRightInd w:val="0"/>
            <w:jc w:val="right"/>
            <w:rPr>
              <w:color w:val="808080" w:themeColor="background1" w:themeShade="80"/>
              <w:sz w:val="18"/>
              <w:szCs w:val="18"/>
            </w:rPr>
          </w:pPr>
          <w:r w:rsidRPr="00C66A38">
            <w:rPr>
              <w:color w:val="808080" w:themeColor="background1" w:themeShade="80"/>
              <w:sz w:val="18"/>
              <w:szCs w:val="18"/>
            </w:rPr>
            <w:t>Код ЄДРПОУ 33786763, ІПН 337867626564</w:t>
          </w:r>
        </w:p>
        <w:p w:rsidR="00522100" w:rsidRPr="000E6134" w:rsidRDefault="00522100" w:rsidP="00D97909">
          <w:pPr>
            <w:widowControl w:val="0"/>
            <w:autoSpaceDE w:val="0"/>
            <w:autoSpaceDN w:val="0"/>
            <w:adjustRightInd w:val="0"/>
            <w:jc w:val="right"/>
          </w:pPr>
          <w:r w:rsidRPr="00C66A38">
            <w:rPr>
              <w:color w:val="808080" w:themeColor="background1" w:themeShade="80"/>
              <w:sz w:val="18"/>
              <w:szCs w:val="18"/>
            </w:rPr>
            <w:t xml:space="preserve">Тел. +38(044) </w:t>
          </w:r>
          <w:r w:rsidRPr="000E6134">
            <w:rPr>
              <w:color w:val="808080" w:themeColor="background1" w:themeShade="80"/>
              <w:sz w:val="18"/>
              <w:szCs w:val="18"/>
            </w:rPr>
            <w:t>223</w:t>
          </w:r>
          <w:r w:rsidRPr="00C66A38">
            <w:rPr>
              <w:color w:val="808080" w:themeColor="background1" w:themeShade="80"/>
              <w:sz w:val="18"/>
              <w:szCs w:val="18"/>
            </w:rPr>
            <w:t>-</w:t>
          </w:r>
          <w:r w:rsidRPr="000E6134">
            <w:rPr>
              <w:color w:val="808080" w:themeColor="background1" w:themeShade="80"/>
              <w:sz w:val="18"/>
              <w:szCs w:val="18"/>
            </w:rPr>
            <w:t>44</w:t>
          </w:r>
          <w:r w:rsidRPr="00C66A38">
            <w:rPr>
              <w:color w:val="808080" w:themeColor="background1" w:themeShade="80"/>
              <w:sz w:val="18"/>
              <w:szCs w:val="18"/>
            </w:rPr>
            <w:t>-</w:t>
          </w:r>
          <w:r w:rsidRPr="000E6134">
            <w:rPr>
              <w:color w:val="808080" w:themeColor="background1" w:themeShade="80"/>
              <w:sz w:val="18"/>
              <w:szCs w:val="18"/>
            </w:rPr>
            <w:t>64</w:t>
          </w:r>
          <w:r w:rsidRPr="00E76919">
            <w:rPr>
              <w:color w:val="808080" w:themeColor="background1" w:themeShade="80"/>
              <w:sz w:val="18"/>
              <w:szCs w:val="18"/>
            </w:rPr>
            <w:t xml:space="preserve">, </w:t>
          </w:r>
          <w:hyperlink r:id="rId2" w:history="1">
            <w:r w:rsidRPr="00E76919">
              <w:rPr>
                <w:color w:val="808080" w:themeColor="background1" w:themeShade="80"/>
                <w:sz w:val="18"/>
                <w:szCs w:val="18"/>
              </w:rPr>
              <w:t>info@mmigroup-it.com</w:t>
            </w:r>
          </w:hyperlink>
        </w:p>
      </w:tc>
    </w:tr>
  </w:tbl>
  <w:p w:rsidR="00522100" w:rsidRPr="00B12A82" w:rsidRDefault="00522100" w:rsidP="00EC4F7E">
    <w:pPr>
      <w:rPr>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36" w:space="0" w:color="FFC000"/>
      </w:tblBorders>
      <w:tblLook w:val="01E0"/>
    </w:tblPr>
    <w:tblGrid>
      <w:gridCol w:w="5341"/>
      <w:gridCol w:w="5341"/>
    </w:tblGrid>
    <w:tr w:rsidR="00522100" w:rsidRPr="00735B53" w:rsidTr="003348A2">
      <w:tc>
        <w:tcPr>
          <w:tcW w:w="2500" w:type="pct"/>
          <w:vAlign w:val="center"/>
        </w:tcPr>
        <w:p w:rsidR="00522100" w:rsidRPr="00735B53" w:rsidRDefault="00522100" w:rsidP="00857727">
          <w:r w:rsidRPr="00735B53">
            <w:rPr>
              <w:noProof/>
              <w:lang w:val="ru-RU" w:eastAsia="ru-RU"/>
            </w:rPr>
            <w:drawing>
              <wp:inline distT="0" distB="0" distL="0" distR="0">
                <wp:extent cx="1031240" cy="308610"/>
                <wp:effectExtent l="0" t="0" r="0" b="0"/>
                <wp:docPr id="10" name="Рисунок 10"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240" cy="308610"/>
                        </a:xfrm>
                        <a:prstGeom prst="rect">
                          <a:avLst/>
                        </a:prstGeom>
                        <a:noFill/>
                        <a:ln>
                          <a:noFill/>
                        </a:ln>
                      </pic:spPr>
                    </pic:pic>
                  </a:graphicData>
                </a:graphic>
              </wp:inline>
            </w:drawing>
          </w:r>
        </w:p>
      </w:tc>
      <w:tc>
        <w:tcPr>
          <w:tcW w:w="2500" w:type="pct"/>
          <w:vAlign w:val="center"/>
        </w:tcPr>
        <w:p w:rsidR="00522100" w:rsidRPr="00E10208" w:rsidRDefault="00522100" w:rsidP="00B24546">
          <w:pPr>
            <w:pStyle w:val="-"/>
          </w:pPr>
          <w:r w:rsidRPr="00E10208">
            <w:t xml:space="preserve">Страница </w:t>
          </w:r>
          <w:r w:rsidR="002F193A">
            <w:fldChar w:fldCharType="begin"/>
          </w:r>
          <w:r>
            <w:instrText>PAGE</w:instrText>
          </w:r>
          <w:r w:rsidR="002F193A">
            <w:fldChar w:fldCharType="separate"/>
          </w:r>
          <w:r w:rsidRPr="00E10208">
            <w:rPr>
              <w:noProof/>
            </w:rPr>
            <w:t>1</w:t>
          </w:r>
          <w:r w:rsidR="002F193A">
            <w:rPr>
              <w:noProof/>
            </w:rPr>
            <w:fldChar w:fldCharType="end"/>
          </w:r>
          <w:r w:rsidRPr="00E10208">
            <w:t xml:space="preserve"> из </w:t>
          </w:r>
          <w:r w:rsidR="002F193A">
            <w:fldChar w:fldCharType="begin"/>
          </w:r>
          <w:r>
            <w:instrText>NUMPAGES</w:instrText>
          </w:r>
          <w:r w:rsidR="002F193A">
            <w:fldChar w:fldCharType="separate"/>
          </w:r>
          <w:r w:rsidR="0021022A">
            <w:rPr>
              <w:noProof/>
            </w:rPr>
            <w:t>7</w:t>
          </w:r>
          <w:r w:rsidR="002F193A">
            <w:rPr>
              <w:noProof/>
            </w:rPr>
            <w:fldChar w:fldCharType="end"/>
          </w:r>
        </w:p>
      </w:tc>
    </w:tr>
  </w:tbl>
  <w:p w:rsidR="00522100" w:rsidRDefault="00522100">
    <w:pPr>
      <w:pStyle w:val="aa"/>
    </w:pPr>
  </w:p>
  <w:p w:rsidR="00522100" w:rsidRDefault="005221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C49"/>
    <w:multiLevelType w:val="hybridMultilevel"/>
    <w:tmpl w:val="62C221A0"/>
    <w:name w:val="WW8Num39"/>
    <w:lvl w:ilvl="0" w:tplc="26A4A88A">
      <w:start w:val="1"/>
      <w:numFmt w:val="decimal"/>
      <w:lvlText w:val="%1."/>
      <w:lvlJc w:val="left"/>
      <w:pPr>
        <w:tabs>
          <w:tab w:val="num" w:pos="1191"/>
        </w:tabs>
        <w:ind w:left="1191" w:hanging="454"/>
      </w:pPr>
      <w:rPr>
        <w:rFonts w:ascii="Arial" w:hAnsi="Arial" w:hint="default"/>
        <w:b/>
        <w:i w:val="0"/>
      </w:rPr>
    </w:lvl>
    <w:lvl w:ilvl="1" w:tplc="347A8BD4" w:tentative="1">
      <w:start w:val="1"/>
      <w:numFmt w:val="lowerLetter"/>
      <w:lvlText w:val="%2."/>
      <w:lvlJc w:val="left"/>
      <w:pPr>
        <w:tabs>
          <w:tab w:val="num" w:pos="1440"/>
        </w:tabs>
        <w:ind w:left="1440" w:hanging="360"/>
      </w:pPr>
    </w:lvl>
    <w:lvl w:ilvl="2" w:tplc="DC206AFE" w:tentative="1">
      <w:start w:val="1"/>
      <w:numFmt w:val="lowerRoman"/>
      <w:lvlText w:val="%3."/>
      <w:lvlJc w:val="right"/>
      <w:pPr>
        <w:tabs>
          <w:tab w:val="num" w:pos="2160"/>
        </w:tabs>
        <w:ind w:left="2160" w:hanging="180"/>
      </w:pPr>
    </w:lvl>
    <w:lvl w:ilvl="3" w:tplc="066A621E" w:tentative="1">
      <w:start w:val="1"/>
      <w:numFmt w:val="decimal"/>
      <w:lvlText w:val="%4."/>
      <w:lvlJc w:val="left"/>
      <w:pPr>
        <w:tabs>
          <w:tab w:val="num" w:pos="2880"/>
        </w:tabs>
        <w:ind w:left="2880" w:hanging="360"/>
      </w:pPr>
    </w:lvl>
    <w:lvl w:ilvl="4" w:tplc="A48C2B4A" w:tentative="1">
      <w:start w:val="1"/>
      <w:numFmt w:val="lowerLetter"/>
      <w:lvlText w:val="%5."/>
      <w:lvlJc w:val="left"/>
      <w:pPr>
        <w:tabs>
          <w:tab w:val="num" w:pos="3600"/>
        </w:tabs>
        <w:ind w:left="3600" w:hanging="360"/>
      </w:pPr>
    </w:lvl>
    <w:lvl w:ilvl="5" w:tplc="25AEDF00" w:tentative="1">
      <w:start w:val="1"/>
      <w:numFmt w:val="lowerRoman"/>
      <w:lvlText w:val="%6."/>
      <w:lvlJc w:val="right"/>
      <w:pPr>
        <w:tabs>
          <w:tab w:val="num" w:pos="4320"/>
        </w:tabs>
        <w:ind w:left="4320" w:hanging="180"/>
      </w:pPr>
    </w:lvl>
    <w:lvl w:ilvl="6" w:tplc="942AA858" w:tentative="1">
      <w:start w:val="1"/>
      <w:numFmt w:val="decimal"/>
      <w:lvlText w:val="%7."/>
      <w:lvlJc w:val="left"/>
      <w:pPr>
        <w:tabs>
          <w:tab w:val="num" w:pos="5040"/>
        </w:tabs>
        <w:ind w:left="5040" w:hanging="360"/>
      </w:pPr>
    </w:lvl>
    <w:lvl w:ilvl="7" w:tplc="AC2E11F0" w:tentative="1">
      <w:start w:val="1"/>
      <w:numFmt w:val="lowerLetter"/>
      <w:lvlText w:val="%8."/>
      <w:lvlJc w:val="left"/>
      <w:pPr>
        <w:tabs>
          <w:tab w:val="num" w:pos="5760"/>
        </w:tabs>
        <w:ind w:left="5760" w:hanging="360"/>
      </w:pPr>
    </w:lvl>
    <w:lvl w:ilvl="8" w:tplc="84E278DA" w:tentative="1">
      <w:start w:val="1"/>
      <w:numFmt w:val="lowerRoman"/>
      <w:lvlText w:val="%9."/>
      <w:lvlJc w:val="right"/>
      <w:pPr>
        <w:tabs>
          <w:tab w:val="num" w:pos="6480"/>
        </w:tabs>
        <w:ind w:left="6480" w:hanging="180"/>
      </w:pPr>
    </w:lvl>
  </w:abstractNum>
  <w:abstractNum w:abstractNumId="1">
    <w:nsid w:val="00C11C4D"/>
    <w:multiLevelType w:val="singleLevel"/>
    <w:tmpl w:val="2F0086B2"/>
    <w:name w:val="WW8Num15"/>
    <w:lvl w:ilvl="0">
      <w:start w:val="1"/>
      <w:numFmt w:val="decimal"/>
      <w:lvlText w:val="%1."/>
      <w:lvlJc w:val="left"/>
      <w:pPr>
        <w:tabs>
          <w:tab w:val="num" w:pos="360"/>
        </w:tabs>
        <w:ind w:left="360" w:hanging="360"/>
      </w:pPr>
    </w:lvl>
  </w:abstractNum>
  <w:abstractNum w:abstractNumId="2">
    <w:nsid w:val="03B905C5"/>
    <w:multiLevelType w:val="multilevel"/>
    <w:tmpl w:val="DBD04C78"/>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nsid w:val="06F04F07"/>
    <w:multiLevelType w:val="hybridMultilevel"/>
    <w:tmpl w:val="E82C73E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11470D0F"/>
    <w:multiLevelType w:val="hybridMultilevel"/>
    <w:tmpl w:val="B7560614"/>
    <w:lvl w:ilvl="0" w:tplc="CCBCD5BA">
      <w:numFmt w:val="bullet"/>
      <w:lvlText w:val="-"/>
      <w:lvlJc w:val="left"/>
      <w:pPr>
        <w:ind w:left="720" w:hanging="360"/>
      </w:pPr>
      <w:rPr>
        <w:rFonts w:ascii="Franklin Gothic Book" w:eastAsiaTheme="minorHAnsi" w:hAnsi="Franklin Gothic Book"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1755FB4"/>
    <w:multiLevelType w:val="multilevel"/>
    <w:tmpl w:val="8022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F24B2"/>
    <w:multiLevelType w:val="multilevel"/>
    <w:tmpl w:val="88546C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6ED3E96"/>
    <w:multiLevelType w:val="multilevel"/>
    <w:tmpl w:val="7C2AFC30"/>
    <w:name w:val="T1"/>
    <w:lvl w:ilvl="0">
      <w:start w:val="1"/>
      <w:numFmt w:val="decimal"/>
      <w:lvlText w:val="%1."/>
      <w:lvlJc w:val="left"/>
      <w:pPr>
        <w:tabs>
          <w:tab w:val="num" w:pos="1040"/>
        </w:tabs>
        <w:ind w:left="737" w:hanging="57"/>
      </w:pPr>
      <w:rPr>
        <w:rFonts w:ascii="Arial" w:hAnsi="Arial" w:hint="default"/>
        <w:b/>
        <w:i w:val="0"/>
        <w:sz w:val="22"/>
      </w:rPr>
    </w:lvl>
    <w:lvl w:ilvl="1">
      <w:start w:val="1"/>
      <w:numFmt w:val="decimal"/>
      <w:isLgl/>
      <w:lvlText w:val="%1.%2"/>
      <w:lvlJc w:val="left"/>
      <w:pPr>
        <w:tabs>
          <w:tab w:val="num" w:pos="1760"/>
        </w:tabs>
        <w:ind w:left="1760" w:hanging="360"/>
      </w:pPr>
      <w:rPr>
        <w:rFonts w:hint="default"/>
        <w:b/>
        <w:i w:val="0"/>
      </w:rPr>
    </w:lvl>
    <w:lvl w:ilvl="2">
      <w:start w:val="1"/>
      <w:numFmt w:val="decimal"/>
      <w:isLgl/>
      <w:lvlText w:val="%1.%2.%3"/>
      <w:lvlJc w:val="left"/>
      <w:pPr>
        <w:tabs>
          <w:tab w:val="num" w:pos="2840"/>
        </w:tabs>
        <w:ind w:left="2840" w:hanging="720"/>
      </w:pPr>
      <w:rPr>
        <w:rFonts w:hint="default"/>
      </w:rPr>
    </w:lvl>
    <w:lvl w:ilvl="3">
      <w:start w:val="1"/>
      <w:numFmt w:val="decimal"/>
      <w:isLgl/>
      <w:lvlText w:val="%1.%2.%3.%4"/>
      <w:lvlJc w:val="left"/>
      <w:pPr>
        <w:tabs>
          <w:tab w:val="num" w:pos="3560"/>
        </w:tabs>
        <w:ind w:left="3560" w:hanging="720"/>
      </w:pPr>
      <w:rPr>
        <w:rFonts w:hint="default"/>
      </w:rPr>
    </w:lvl>
    <w:lvl w:ilvl="4">
      <w:start w:val="1"/>
      <w:numFmt w:val="decimal"/>
      <w:isLgl/>
      <w:lvlText w:val="%1.%2.%3.%4.%5"/>
      <w:lvlJc w:val="left"/>
      <w:pPr>
        <w:tabs>
          <w:tab w:val="num" w:pos="4640"/>
        </w:tabs>
        <w:ind w:left="4640" w:hanging="1080"/>
      </w:pPr>
      <w:rPr>
        <w:rFonts w:hint="default"/>
      </w:rPr>
    </w:lvl>
    <w:lvl w:ilvl="5">
      <w:start w:val="1"/>
      <w:numFmt w:val="decimal"/>
      <w:isLgl/>
      <w:lvlText w:val="%1.%2.%3.%4.%5.%6"/>
      <w:lvlJc w:val="left"/>
      <w:pPr>
        <w:tabs>
          <w:tab w:val="num" w:pos="5360"/>
        </w:tabs>
        <w:ind w:left="5360" w:hanging="1080"/>
      </w:pPr>
      <w:rPr>
        <w:rFonts w:hint="default"/>
      </w:rPr>
    </w:lvl>
    <w:lvl w:ilvl="6">
      <w:start w:val="1"/>
      <w:numFmt w:val="decimal"/>
      <w:isLgl/>
      <w:lvlText w:val="%1.%2.%3.%4.%5.%6.%7"/>
      <w:lvlJc w:val="left"/>
      <w:pPr>
        <w:tabs>
          <w:tab w:val="num" w:pos="6440"/>
        </w:tabs>
        <w:ind w:left="6440" w:hanging="1440"/>
      </w:pPr>
      <w:rPr>
        <w:rFonts w:hint="default"/>
      </w:rPr>
    </w:lvl>
    <w:lvl w:ilvl="7">
      <w:start w:val="1"/>
      <w:numFmt w:val="decimal"/>
      <w:isLgl/>
      <w:lvlText w:val="%1.%2.%3.%4.%5.%6.%7.%8"/>
      <w:lvlJc w:val="left"/>
      <w:pPr>
        <w:tabs>
          <w:tab w:val="num" w:pos="7160"/>
        </w:tabs>
        <w:ind w:left="7160" w:hanging="1440"/>
      </w:pPr>
      <w:rPr>
        <w:rFonts w:hint="default"/>
      </w:rPr>
    </w:lvl>
    <w:lvl w:ilvl="8">
      <w:start w:val="1"/>
      <w:numFmt w:val="decimal"/>
      <w:isLgl/>
      <w:lvlText w:val="%1.%2.%3.%4.%5.%6.%7.%8.%9"/>
      <w:lvlJc w:val="left"/>
      <w:pPr>
        <w:tabs>
          <w:tab w:val="num" w:pos="8240"/>
        </w:tabs>
        <w:ind w:left="8240" w:hanging="1800"/>
      </w:pPr>
      <w:rPr>
        <w:rFonts w:hint="default"/>
      </w:rPr>
    </w:lvl>
  </w:abstractNum>
  <w:abstractNum w:abstractNumId="8">
    <w:nsid w:val="243709E4"/>
    <w:multiLevelType w:val="multilevel"/>
    <w:tmpl w:val="2CC8397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243A0E08"/>
    <w:multiLevelType w:val="multilevel"/>
    <w:tmpl w:val="7076F78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7A474C6"/>
    <w:multiLevelType w:val="multilevel"/>
    <w:tmpl w:val="3AD6A3F4"/>
    <w:lvl w:ilvl="0">
      <w:start w:val="1"/>
      <w:numFmt w:val="decimal"/>
      <w:lvlText w:val="%1"/>
      <w:lvlJc w:val="left"/>
      <w:pPr>
        <w:ind w:left="432" w:hanging="432"/>
      </w:pPr>
      <w:rPr>
        <w:rFonts w:hint="default"/>
        <w:sz w:val="28"/>
        <w:szCs w:val="28"/>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b w:val="0"/>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22873B1"/>
    <w:multiLevelType w:val="hybridMultilevel"/>
    <w:tmpl w:val="3A32004C"/>
    <w:lvl w:ilvl="0" w:tplc="8A008C5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5076D0"/>
    <w:multiLevelType w:val="hybridMultilevel"/>
    <w:tmpl w:val="7556D1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EED4FBD"/>
    <w:multiLevelType w:val="hybridMultilevel"/>
    <w:tmpl w:val="9698D51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1BC1CF7"/>
    <w:multiLevelType w:val="hybridMultilevel"/>
    <w:tmpl w:val="788648CE"/>
    <w:lvl w:ilvl="0" w:tplc="2024609A">
      <w:numFmt w:val="bullet"/>
      <w:lvlText w:val="-"/>
      <w:lvlJc w:val="left"/>
      <w:pPr>
        <w:ind w:left="720" w:hanging="360"/>
      </w:pPr>
      <w:rPr>
        <w:rFonts w:ascii="Franklin Gothic Book" w:eastAsiaTheme="minorHAnsi" w:hAnsi="Franklin Gothic Book"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1F76CE1"/>
    <w:multiLevelType w:val="hybridMultilevel"/>
    <w:tmpl w:val="751055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9521500"/>
    <w:multiLevelType w:val="multilevel"/>
    <w:tmpl w:val="2DA8EC94"/>
    <w:name w:val="L_1"/>
    <w:lvl w:ilvl="0">
      <w:start w:val="13"/>
      <w:numFmt w:val="decimal"/>
      <w:lvlText w:val="%1."/>
      <w:lvlJc w:val="left"/>
      <w:pPr>
        <w:tabs>
          <w:tab w:val="num" w:pos="480"/>
        </w:tabs>
        <w:ind w:left="480" w:hanging="480"/>
      </w:pPr>
      <w:rPr>
        <w:rFonts w:hint="default"/>
        <w:color w:val="000000"/>
      </w:rPr>
    </w:lvl>
    <w:lvl w:ilvl="1">
      <w:start w:val="5"/>
      <w:numFmt w:val="decimal"/>
      <w:lvlText w:val="%1.%2."/>
      <w:lvlJc w:val="left"/>
      <w:pPr>
        <w:tabs>
          <w:tab w:val="num" w:pos="720"/>
        </w:tabs>
        <w:ind w:left="720" w:hanging="720"/>
      </w:pPr>
      <w:rPr>
        <w:rFonts w:hint="default"/>
        <w:b/>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7">
    <w:nsid w:val="49853DE4"/>
    <w:multiLevelType w:val="multilevel"/>
    <w:tmpl w:val="273A5562"/>
    <w:name w:val="Tab1"/>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F3C76E6"/>
    <w:multiLevelType w:val="hybridMultilevel"/>
    <w:tmpl w:val="470042D8"/>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nsid w:val="55846E4A"/>
    <w:multiLevelType w:val="hybridMultilevel"/>
    <w:tmpl w:val="9A02D8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CF43A45"/>
    <w:multiLevelType w:val="hybridMultilevel"/>
    <w:tmpl w:val="5CB27298"/>
    <w:lvl w:ilvl="0" w:tplc="69FC7F54">
      <w:start w:val="2"/>
      <w:numFmt w:val="bullet"/>
      <w:lvlText w:val="-"/>
      <w:lvlJc w:val="left"/>
      <w:pPr>
        <w:ind w:left="4755" w:hanging="360"/>
      </w:pPr>
      <w:rPr>
        <w:rFonts w:ascii="Times New Roman" w:eastAsia="Times New Roman" w:hAnsi="Times New Roman" w:cs="Times New Roman" w:hint="default"/>
      </w:rPr>
    </w:lvl>
    <w:lvl w:ilvl="1" w:tplc="04220003" w:tentative="1">
      <w:start w:val="1"/>
      <w:numFmt w:val="bullet"/>
      <w:lvlText w:val="o"/>
      <w:lvlJc w:val="left"/>
      <w:pPr>
        <w:ind w:left="5475" w:hanging="360"/>
      </w:pPr>
      <w:rPr>
        <w:rFonts w:ascii="Courier New" w:hAnsi="Courier New" w:cs="Courier New" w:hint="default"/>
      </w:rPr>
    </w:lvl>
    <w:lvl w:ilvl="2" w:tplc="04220005" w:tentative="1">
      <w:start w:val="1"/>
      <w:numFmt w:val="bullet"/>
      <w:lvlText w:val=""/>
      <w:lvlJc w:val="left"/>
      <w:pPr>
        <w:ind w:left="6195" w:hanging="360"/>
      </w:pPr>
      <w:rPr>
        <w:rFonts w:ascii="Wingdings" w:hAnsi="Wingdings" w:hint="default"/>
      </w:rPr>
    </w:lvl>
    <w:lvl w:ilvl="3" w:tplc="04220001" w:tentative="1">
      <w:start w:val="1"/>
      <w:numFmt w:val="bullet"/>
      <w:lvlText w:val=""/>
      <w:lvlJc w:val="left"/>
      <w:pPr>
        <w:ind w:left="6915" w:hanging="360"/>
      </w:pPr>
      <w:rPr>
        <w:rFonts w:ascii="Symbol" w:hAnsi="Symbol" w:hint="default"/>
      </w:rPr>
    </w:lvl>
    <w:lvl w:ilvl="4" w:tplc="04220003" w:tentative="1">
      <w:start w:val="1"/>
      <w:numFmt w:val="bullet"/>
      <w:lvlText w:val="o"/>
      <w:lvlJc w:val="left"/>
      <w:pPr>
        <w:ind w:left="7635" w:hanging="360"/>
      </w:pPr>
      <w:rPr>
        <w:rFonts w:ascii="Courier New" w:hAnsi="Courier New" w:cs="Courier New" w:hint="default"/>
      </w:rPr>
    </w:lvl>
    <w:lvl w:ilvl="5" w:tplc="04220005" w:tentative="1">
      <w:start w:val="1"/>
      <w:numFmt w:val="bullet"/>
      <w:lvlText w:val=""/>
      <w:lvlJc w:val="left"/>
      <w:pPr>
        <w:ind w:left="8355" w:hanging="360"/>
      </w:pPr>
      <w:rPr>
        <w:rFonts w:ascii="Wingdings" w:hAnsi="Wingdings" w:hint="default"/>
      </w:rPr>
    </w:lvl>
    <w:lvl w:ilvl="6" w:tplc="04220001" w:tentative="1">
      <w:start w:val="1"/>
      <w:numFmt w:val="bullet"/>
      <w:lvlText w:val=""/>
      <w:lvlJc w:val="left"/>
      <w:pPr>
        <w:ind w:left="9075" w:hanging="360"/>
      </w:pPr>
      <w:rPr>
        <w:rFonts w:ascii="Symbol" w:hAnsi="Symbol" w:hint="default"/>
      </w:rPr>
    </w:lvl>
    <w:lvl w:ilvl="7" w:tplc="04220003" w:tentative="1">
      <w:start w:val="1"/>
      <w:numFmt w:val="bullet"/>
      <w:lvlText w:val="o"/>
      <w:lvlJc w:val="left"/>
      <w:pPr>
        <w:ind w:left="9795" w:hanging="360"/>
      </w:pPr>
      <w:rPr>
        <w:rFonts w:ascii="Courier New" w:hAnsi="Courier New" w:cs="Courier New" w:hint="default"/>
      </w:rPr>
    </w:lvl>
    <w:lvl w:ilvl="8" w:tplc="04220005" w:tentative="1">
      <w:start w:val="1"/>
      <w:numFmt w:val="bullet"/>
      <w:lvlText w:val=""/>
      <w:lvlJc w:val="left"/>
      <w:pPr>
        <w:ind w:left="10515" w:hanging="360"/>
      </w:pPr>
      <w:rPr>
        <w:rFonts w:ascii="Wingdings" w:hAnsi="Wingdings" w:hint="default"/>
      </w:rPr>
    </w:lvl>
  </w:abstractNum>
  <w:abstractNum w:abstractNumId="21">
    <w:nsid w:val="5DC0635C"/>
    <w:multiLevelType w:val="hybridMultilevel"/>
    <w:tmpl w:val="36886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030313"/>
    <w:multiLevelType w:val="multilevel"/>
    <w:tmpl w:val="527829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5E007A4"/>
    <w:multiLevelType w:val="hybridMultilevel"/>
    <w:tmpl w:val="B86442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BF25FA2"/>
    <w:multiLevelType w:val="hybridMultilevel"/>
    <w:tmpl w:val="105283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146691E"/>
    <w:multiLevelType w:val="hybridMultilevel"/>
    <w:tmpl w:val="B72226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55D52A5"/>
    <w:multiLevelType w:val="hybridMultilevel"/>
    <w:tmpl w:val="F982B6D6"/>
    <w:lvl w:ilvl="0" w:tplc="C2A4AA9E">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79BD2D6A"/>
    <w:multiLevelType w:val="hybridMultilevel"/>
    <w:tmpl w:val="CC1021BE"/>
    <w:lvl w:ilvl="0" w:tplc="024C7784">
      <w:start w:val="1"/>
      <w:numFmt w:val="bullet"/>
      <w:pStyle w:val="--"/>
      <w:lvlText w:val=""/>
      <w:lvlJc w:val="left"/>
      <w:pPr>
        <w:tabs>
          <w:tab w:val="num" w:pos="709"/>
        </w:tabs>
        <w:ind w:left="709" w:hanging="352"/>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E025D25"/>
    <w:multiLevelType w:val="multilevel"/>
    <w:tmpl w:val="27CE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2E0D15"/>
    <w:multiLevelType w:val="hybridMultilevel"/>
    <w:tmpl w:val="1BD632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7"/>
  </w:num>
  <w:num w:numId="2">
    <w:abstractNumId w:val="21"/>
  </w:num>
  <w:num w:numId="3">
    <w:abstractNumId w:val="29"/>
  </w:num>
  <w:num w:numId="4">
    <w:abstractNumId w:val="18"/>
  </w:num>
  <w:num w:numId="5">
    <w:abstractNumId w:val="3"/>
  </w:num>
  <w:num w:numId="6">
    <w:abstractNumId w:val="2"/>
  </w:num>
  <w:num w:numId="7">
    <w:abstractNumId w:val="19"/>
  </w:num>
  <w:num w:numId="8">
    <w:abstractNumId w:val="15"/>
  </w:num>
  <w:num w:numId="9">
    <w:abstractNumId w:val="10"/>
  </w:num>
  <w:num w:numId="10">
    <w:abstractNumId w:val="23"/>
  </w:num>
  <w:num w:numId="11">
    <w:abstractNumId w:val="11"/>
  </w:num>
  <w:num w:numId="12">
    <w:abstractNumId w:val="2"/>
  </w:num>
  <w:num w:numId="13">
    <w:abstractNumId w:val="22"/>
  </w:num>
  <w:num w:numId="14">
    <w:abstractNumId w:val="8"/>
  </w:num>
  <w:num w:numId="15">
    <w:abstractNumId w:val="6"/>
  </w:num>
  <w:num w:numId="16">
    <w:abstractNumId w:val="13"/>
  </w:num>
  <w:num w:numId="17">
    <w:abstractNumId w:val="24"/>
  </w:num>
  <w:num w:numId="18">
    <w:abstractNumId w:val="9"/>
  </w:num>
  <w:num w:numId="19">
    <w:abstractNumId w:val="14"/>
  </w:num>
  <w:num w:numId="20">
    <w:abstractNumId w:val="4"/>
  </w:num>
  <w:num w:numId="21">
    <w:abstractNumId w:val="25"/>
  </w:num>
  <w:num w:numId="22">
    <w:abstractNumId w:val="12"/>
  </w:num>
  <w:num w:numId="23">
    <w:abstractNumId w:val="5"/>
  </w:num>
  <w:num w:numId="24">
    <w:abstractNumId w:val="28"/>
  </w:num>
  <w:num w:numId="25">
    <w:abstractNumId w:val="20"/>
  </w:num>
  <w:num w:numId="26">
    <w:abstractNumId w:val="2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documentProtection w:edit="forms" w:enforcement="0"/>
  <w:defaultTabStop w:val="709"/>
  <w:hyphenationZone w:val="425"/>
  <w:noPunctuationKerning/>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4E326A"/>
    <w:rsid w:val="000008ED"/>
    <w:rsid w:val="00001129"/>
    <w:rsid w:val="000021B8"/>
    <w:rsid w:val="00004DFA"/>
    <w:rsid w:val="00011D60"/>
    <w:rsid w:val="00012828"/>
    <w:rsid w:val="00013247"/>
    <w:rsid w:val="000140AE"/>
    <w:rsid w:val="00015571"/>
    <w:rsid w:val="00016C5A"/>
    <w:rsid w:val="00017478"/>
    <w:rsid w:val="0002215F"/>
    <w:rsid w:val="00023D51"/>
    <w:rsid w:val="00024403"/>
    <w:rsid w:val="00031D23"/>
    <w:rsid w:val="00032E63"/>
    <w:rsid w:val="0003306D"/>
    <w:rsid w:val="00034559"/>
    <w:rsid w:val="000369ED"/>
    <w:rsid w:val="0003748B"/>
    <w:rsid w:val="00041FEA"/>
    <w:rsid w:val="00042071"/>
    <w:rsid w:val="00045E28"/>
    <w:rsid w:val="00045EBC"/>
    <w:rsid w:val="00051423"/>
    <w:rsid w:val="00053876"/>
    <w:rsid w:val="00055195"/>
    <w:rsid w:val="00061E32"/>
    <w:rsid w:val="00063779"/>
    <w:rsid w:val="00073148"/>
    <w:rsid w:val="00073301"/>
    <w:rsid w:val="00073506"/>
    <w:rsid w:val="000779E9"/>
    <w:rsid w:val="00080DD7"/>
    <w:rsid w:val="00082551"/>
    <w:rsid w:val="00085CC2"/>
    <w:rsid w:val="0008627B"/>
    <w:rsid w:val="00092DA5"/>
    <w:rsid w:val="00097720"/>
    <w:rsid w:val="000A12BA"/>
    <w:rsid w:val="000A2CFE"/>
    <w:rsid w:val="000A5853"/>
    <w:rsid w:val="000A5D38"/>
    <w:rsid w:val="000A62CE"/>
    <w:rsid w:val="000A747C"/>
    <w:rsid w:val="000A7A8B"/>
    <w:rsid w:val="000B388D"/>
    <w:rsid w:val="000B40F7"/>
    <w:rsid w:val="000B6172"/>
    <w:rsid w:val="000C352A"/>
    <w:rsid w:val="000C668E"/>
    <w:rsid w:val="000C6AB1"/>
    <w:rsid w:val="000D1790"/>
    <w:rsid w:val="000D2371"/>
    <w:rsid w:val="000D2B61"/>
    <w:rsid w:val="000D3F39"/>
    <w:rsid w:val="000D5C11"/>
    <w:rsid w:val="000E2D8B"/>
    <w:rsid w:val="000E5F42"/>
    <w:rsid w:val="000E6134"/>
    <w:rsid w:val="000F2653"/>
    <w:rsid w:val="000F36DF"/>
    <w:rsid w:val="000F6569"/>
    <w:rsid w:val="0010067B"/>
    <w:rsid w:val="00106794"/>
    <w:rsid w:val="0010746B"/>
    <w:rsid w:val="00120553"/>
    <w:rsid w:val="00124A98"/>
    <w:rsid w:val="00126799"/>
    <w:rsid w:val="001300DB"/>
    <w:rsid w:val="0013352C"/>
    <w:rsid w:val="00135735"/>
    <w:rsid w:val="001423CC"/>
    <w:rsid w:val="0014373C"/>
    <w:rsid w:val="001474B4"/>
    <w:rsid w:val="00147894"/>
    <w:rsid w:val="00150011"/>
    <w:rsid w:val="00150481"/>
    <w:rsid w:val="00154FA2"/>
    <w:rsid w:val="00155D66"/>
    <w:rsid w:val="00155DEF"/>
    <w:rsid w:val="0016189B"/>
    <w:rsid w:val="00162B79"/>
    <w:rsid w:val="0016673E"/>
    <w:rsid w:val="00167736"/>
    <w:rsid w:val="00172E20"/>
    <w:rsid w:val="001759A9"/>
    <w:rsid w:val="00175C75"/>
    <w:rsid w:val="00176F55"/>
    <w:rsid w:val="001805F5"/>
    <w:rsid w:val="00180BCB"/>
    <w:rsid w:val="00185E40"/>
    <w:rsid w:val="0018650C"/>
    <w:rsid w:val="00190B3C"/>
    <w:rsid w:val="001A28AC"/>
    <w:rsid w:val="001A3B02"/>
    <w:rsid w:val="001A5379"/>
    <w:rsid w:val="001A61E8"/>
    <w:rsid w:val="001B3885"/>
    <w:rsid w:val="001B729F"/>
    <w:rsid w:val="001B778F"/>
    <w:rsid w:val="001C1423"/>
    <w:rsid w:val="001C261E"/>
    <w:rsid w:val="001C410D"/>
    <w:rsid w:val="001C4DFF"/>
    <w:rsid w:val="001C56BE"/>
    <w:rsid w:val="001D1F08"/>
    <w:rsid w:val="001E624F"/>
    <w:rsid w:val="001E6259"/>
    <w:rsid w:val="001F06AF"/>
    <w:rsid w:val="001F3806"/>
    <w:rsid w:val="001F4BC9"/>
    <w:rsid w:val="001F4F1F"/>
    <w:rsid w:val="001F73B0"/>
    <w:rsid w:val="001F7BAA"/>
    <w:rsid w:val="002077A5"/>
    <w:rsid w:val="0021004F"/>
    <w:rsid w:val="0021022A"/>
    <w:rsid w:val="00214CED"/>
    <w:rsid w:val="00214D1B"/>
    <w:rsid w:val="00224DBD"/>
    <w:rsid w:val="00226818"/>
    <w:rsid w:val="00227CB9"/>
    <w:rsid w:val="00237E91"/>
    <w:rsid w:val="00241A5A"/>
    <w:rsid w:val="0024262F"/>
    <w:rsid w:val="00242853"/>
    <w:rsid w:val="00242B8A"/>
    <w:rsid w:val="00251C77"/>
    <w:rsid w:val="00255FEB"/>
    <w:rsid w:val="0026150E"/>
    <w:rsid w:val="00261911"/>
    <w:rsid w:val="0026323E"/>
    <w:rsid w:val="0027257A"/>
    <w:rsid w:val="00272F4B"/>
    <w:rsid w:val="00274F27"/>
    <w:rsid w:val="00276FC4"/>
    <w:rsid w:val="00281F5C"/>
    <w:rsid w:val="0028381A"/>
    <w:rsid w:val="00287979"/>
    <w:rsid w:val="0029098D"/>
    <w:rsid w:val="00292191"/>
    <w:rsid w:val="00292C58"/>
    <w:rsid w:val="002947DC"/>
    <w:rsid w:val="002975CC"/>
    <w:rsid w:val="00297E2B"/>
    <w:rsid w:val="002A67C0"/>
    <w:rsid w:val="002A7860"/>
    <w:rsid w:val="002A7D9F"/>
    <w:rsid w:val="002B0900"/>
    <w:rsid w:val="002B1531"/>
    <w:rsid w:val="002B2259"/>
    <w:rsid w:val="002B3763"/>
    <w:rsid w:val="002B6DD3"/>
    <w:rsid w:val="002B7722"/>
    <w:rsid w:val="002C0F8A"/>
    <w:rsid w:val="002C1D88"/>
    <w:rsid w:val="002D0210"/>
    <w:rsid w:val="002D2FCE"/>
    <w:rsid w:val="002D375B"/>
    <w:rsid w:val="002D39A2"/>
    <w:rsid w:val="002E545C"/>
    <w:rsid w:val="002E7A9E"/>
    <w:rsid w:val="002E7B4A"/>
    <w:rsid w:val="002F02A5"/>
    <w:rsid w:val="002F193A"/>
    <w:rsid w:val="002F2187"/>
    <w:rsid w:val="002F6452"/>
    <w:rsid w:val="0031274C"/>
    <w:rsid w:val="00313D63"/>
    <w:rsid w:val="00314F14"/>
    <w:rsid w:val="00315558"/>
    <w:rsid w:val="00321244"/>
    <w:rsid w:val="00321C3B"/>
    <w:rsid w:val="00323567"/>
    <w:rsid w:val="003254BA"/>
    <w:rsid w:val="00331A04"/>
    <w:rsid w:val="0033405E"/>
    <w:rsid w:val="003348A2"/>
    <w:rsid w:val="003352CD"/>
    <w:rsid w:val="00335D6D"/>
    <w:rsid w:val="0033659F"/>
    <w:rsid w:val="0034312B"/>
    <w:rsid w:val="00344B61"/>
    <w:rsid w:val="00345B7F"/>
    <w:rsid w:val="00345C76"/>
    <w:rsid w:val="00350057"/>
    <w:rsid w:val="00350C33"/>
    <w:rsid w:val="00352F3C"/>
    <w:rsid w:val="0035367A"/>
    <w:rsid w:val="003541D0"/>
    <w:rsid w:val="00357195"/>
    <w:rsid w:val="0036016A"/>
    <w:rsid w:val="00360EE6"/>
    <w:rsid w:val="00361769"/>
    <w:rsid w:val="00362D31"/>
    <w:rsid w:val="003645A2"/>
    <w:rsid w:val="00367B1D"/>
    <w:rsid w:val="003706A6"/>
    <w:rsid w:val="00371791"/>
    <w:rsid w:val="00371F69"/>
    <w:rsid w:val="00374549"/>
    <w:rsid w:val="00374BAB"/>
    <w:rsid w:val="00375441"/>
    <w:rsid w:val="00376EC9"/>
    <w:rsid w:val="00380B2A"/>
    <w:rsid w:val="003862D3"/>
    <w:rsid w:val="00386302"/>
    <w:rsid w:val="003865DA"/>
    <w:rsid w:val="00390237"/>
    <w:rsid w:val="00391058"/>
    <w:rsid w:val="00394895"/>
    <w:rsid w:val="00396A5B"/>
    <w:rsid w:val="00397CA4"/>
    <w:rsid w:val="003A2D9C"/>
    <w:rsid w:val="003A4A2D"/>
    <w:rsid w:val="003A7B51"/>
    <w:rsid w:val="003B116F"/>
    <w:rsid w:val="003B210E"/>
    <w:rsid w:val="003B22FA"/>
    <w:rsid w:val="003B3AFA"/>
    <w:rsid w:val="003B5D1A"/>
    <w:rsid w:val="003B7469"/>
    <w:rsid w:val="003C4B2F"/>
    <w:rsid w:val="003C5071"/>
    <w:rsid w:val="003C5D04"/>
    <w:rsid w:val="003D2F59"/>
    <w:rsid w:val="003D3550"/>
    <w:rsid w:val="003D363F"/>
    <w:rsid w:val="003E31C5"/>
    <w:rsid w:val="003E5A78"/>
    <w:rsid w:val="003E65DF"/>
    <w:rsid w:val="003E76E3"/>
    <w:rsid w:val="003F0C1F"/>
    <w:rsid w:val="003F28D0"/>
    <w:rsid w:val="00400998"/>
    <w:rsid w:val="00402B8B"/>
    <w:rsid w:val="004060AD"/>
    <w:rsid w:val="00406E90"/>
    <w:rsid w:val="00414384"/>
    <w:rsid w:val="00416066"/>
    <w:rsid w:val="004218BF"/>
    <w:rsid w:val="004228E4"/>
    <w:rsid w:val="0042475C"/>
    <w:rsid w:val="00425BE5"/>
    <w:rsid w:val="0043185B"/>
    <w:rsid w:val="00437B46"/>
    <w:rsid w:val="00452E28"/>
    <w:rsid w:val="004532A8"/>
    <w:rsid w:val="0045418F"/>
    <w:rsid w:val="0046017A"/>
    <w:rsid w:val="00462F02"/>
    <w:rsid w:val="004655A1"/>
    <w:rsid w:val="004672D5"/>
    <w:rsid w:val="0046773A"/>
    <w:rsid w:val="00471BD5"/>
    <w:rsid w:val="00477C01"/>
    <w:rsid w:val="0048072E"/>
    <w:rsid w:val="00483243"/>
    <w:rsid w:val="00485425"/>
    <w:rsid w:val="00486B1D"/>
    <w:rsid w:val="00490F26"/>
    <w:rsid w:val="00494060"/>
    <w:rsid w:val="00494F00"/>
    <w:rsid w:val="00497B85"/>
    <w:rsid w:val="004A0489"/>
    <w:rsid w:val="004A0B48"/>
    <w:rsid w:val="004A1D42"/>
    <w:rsid w:val="004A2B8C"/>
    <w:rsid w:val="004A376A"/>
    <w:rsid w:val="004A444C"/>
    <w:rsid w:val="004A4ECB"/>
    <w:rsid w:val="004B0BD9"/>
    <w:rsid w:val="004B1607"/>
    <w:rsid w:val="004B2484"/>
    <w:rsid w:val="004B6BB1"/>
    <w:rsid w:val="004C2103"/>
    <w:rsid w:val="004C2500"/>
    <w:rsid w:val="004C3B7D"/>
    <w:rsid w:val="004D5064"/>
    <w:rsid w:val="004E1BED"/>
    <w:rsid w:val="004E26A8"/>
    <w:rsid w:val="004E326A"/>
    <w:rsid w:val="004F2672"/>
    <w:rsid w:val="004F45AB"/>
    <w:rsid w:val="004F5C74"/>
    <w:rsid w:val="004F772D"/>
    <w:rsid w:val="0050103A"/>
    <w:rsid w:val="005037A2"/>
    <w:rsid w:val="005058F8"/>
    <w:rsid w:val="00512CB0"/>
    <w:rsid w:val="00513136"/>
    <w:rsid w:val="00520FE3"/>
    <w:rsid w:val="00521119"/>
    <w:rsid w:val="00522100"/>
    <w:rsid w:val="0052224F"/>
    <w:rsid w:val="00523C83"/>
    <w:rsid w:val="005249CF"/>
    <w:rsid w:val="005320A6"/>
    <w:rsid w:val="00535972"/>
    <w:rsid w:val="00536411"/>
    <w:rsid w:val="00541251"/>
    <w:rsid w:val="00541CC2"/>
    <w:rsid w:val="0054652E"/>
    <w:rsid w:val="00547111"/>
    <w:rsid w:val="00547CDD"/>
    <w:rsid w:val="00553DB6"/>
    <w:rsid w:val="005548EB"/>
    <w:rsid w:val="00554BE7"/>
    <w:rsid w:val="00556E0F"/>
    <w:rsid w:val="005574EE"/>
    <w:rsid w:val="00557789"/>
    <w:rsid w:val="00560755"/>
    <w:rsid w:val="00562573"/>
    <w:rsid w:val="00564A5E"/>
    <w:rsid w:val="00566571"/>
    <w:rsid w:val="0057104C"/>
    <w:rsid w:val="00572789"/>
    <w:rsid w:val="005734D9"/>
    <w:rsid w:val="005761B8"/>
    <w:rsid w:val="00577766"/>
    <w:rsid w:val="00580BFC"/>
    <w:rsid w:val="00597000"/>
    <w:rsid w:val="0059799B"/>
    <w:rsid w:val="005A2019"/>
    <w:rsid w:val="005A306F"/>
    <w:rsid w:val="005A4901"/>
    <w:rsid w:val="005A5715"/>
    <w:rsid w:val="005A5C72"/>
    <w:rsid w:val="005B3F80"/>
    <w:rsid w:val="005B58E6"/>
    <w:rsid w:val="005B7565"/>
    <w:rsid w:val="005C1E0E"/>
    <w:rsid w:val="005C7761"/>
    <w:rsid w:val="005D42EC"/>
    <w:rsid w:val="005D754F"/>
    <w:rsid w:val="005E0141"/>
    <w:rsid w:val="005E7D83"/>
    <w:rsid w:val="005F7405"/>
    <w:rsid w:val="006049D6"/>
    <w:rsid w:val="00605B99"/>
    <w:rsid w:val="0061227A"/>
    <w:rsid w:val="00612617"/>
    <w:rsid w:val="0061387C"/>
    <w:rsid w:val="0061534A"/>
    <w:rsid w:val="00620376"/>
    <w:rsid w:val="00623CFA"/>
    <w:rsid w:val="00623FAB"/>
    <w:rsid w:val="00627ADE"/>
    <w:rsid w:val="0063096B"/>
    <w:rsid w:val="00630B79"/>
    <w:rsid w:val="00640BBF"/>
    <w:rsid w:val="00643F35"/>
    <w:rsid w:val="006447BF"/>
    <w:rsid w:val="00645DB2"/>
    <w:rsid w:val="00646DE0"/>
    <w:rsid w:val="00665C71"/>
    <w:rsid w:val="00670777"/>
    <w:rsid w:val="00675D48"/>
    <w:rsid w:val="006776B2"/>
    <w:rsid w:val="00680209"/>
    <w:rsid w:val="00680D6B"/>
    <w:rsid w:val="00684AB1"/>
    <w:rsid w:val="00685B62"/>
    <w:rsid w:val="0068654F"/>
    <w:rsid w:val="00687F19"/>
    <w:rsid w:val="00693C12"/>
    <w:rsid w:val="006A048D"/>
    <w:rsid w:val="006A2FB1"/>
    <w:rsid w:val="006A72E4"/>
    <w:rsid w:val="006B0316"/>
    <w:rsid w:val="006B3CA5"/>
    <w:rsid w:val="006B6ED2"/>
    <w:rsid w:val="006B76F0"/>
    <w:rsid w:val="006C2D17"/>
    <w:rsid w:val="006C3D50"/>
    <w:rsid w:val="006C3EBA"/>
    <w:rsid w:val="006C5AA4"/>
    <w:rsid w:val="006C6943"/>
    <w:rsid w:val="006C72E1"/>
    <w:rsid w:val="006D2F19"/>
    <w:rsid w:val="006E2820"/>
    <w:rsid w:val="006F1322"/>
    <w:rsid w:val="006F18A1"/>
    <w:rsid w:val="007010EC"/>
    <w:rsid w:val="007029A6"/>
    <w:rsid w:val="00704049"/>
    <w:rsid w:val="007051D9"/>
    <w:rsid w:val="007062A8"/>
    <w:rsid w:val="00707A42"/>
    <w:rsid w:val="00707D9F"/>
    <w:rsid w:val="00712023"/>
    <w:rsid w:val="007222B7"/>
    <w:rsid w:val="00723AEF"/>
    <w:rsid w:val="007263B3"/>
    <w:rsid w:val="00730AD1"/>
    <w:rsid w:val="007329D2"/>
    <w:rsid w:val="00735B53"/>
    <w:rsid w:val="00737A92"/>
    <w:rsid w:val="00740D8C"/>
    <w:rsid w:val="00741137"/>
    <w:rsid w:val="00741D1C"/>
    <w:rsid w:val="007429B9"/>
    <w:rsid w:val="00742D7A"/>
    <w:rsid w:val="007447BC"/>
    <w:rsid w:val="00753F14"/>
    <w:rsid w:val="0075536F"/>
    <w:rsid w:val="00757368"/>
    <w:rsid w:val="0076010B"/>
    <w:rsid w:val="00761840"/>
    <w:rsid w:val="00763682"/>
    <w:rsid w:val="0076505B"/>
    <w:rsid w:val="00773038"/>
    <w:rsid w:val="00773FA2"/>
    <w:rsid w:val="00774773"/>
    <w:rsid w:val="00774DCC"/>
    <w:rsid w:val="0077719A"/>
    <w:rsid w:val="00777720"/>
    <w:rsid w:val="007822C4"/>
    <w:rsid w:val="00784987"/>
    <w:rsid w:val="0079008C"/>
    <w:rsid w:val="0079076E"/>
    <w:rsid w:val="0079251D"/>
    <w:rsid w:val="00796DA9"/>
    <w:rsid w:val="007A0962"/>
    <w:rsid w:val="007A1BAF"/>
    <w:rsid w:val="007A3076"/>
    <w:rsid w:val="007A360E"/>
    <w:rsid w:val="007B1898"/>
    <w:rsid w:val="007C15DC"/>
    <w:rsid w:val="007E1A6E"/>
    <w:rsid w:val="007E2448"/>
    <w:rsid w:val="007E2C9A"/>
    <w:rsid w:val="007E570E"/>
    <w:rsid w:val="007F20EE"/>
    <w:rsid w:val="007F288B"/>
    <w:rsid w:val="007F6012"/>
    <w:rsid w:val="007F67AB"/>
    <w:rsid w:val="00800E00"/>
    <w:rsid w:val="00803414"/>
    <w:rsid w:val="0080377B"/>
    <w:rsid w:val="00804533"/>
    <w:rsid w:val="008061A5"/>
    <w:rsid w:val="0081035D"/>
    <w:rsid w:val="00811B67"/>
    <w:rsid w:val="008136AB"/>
    <w:rsid w:val="008152B3"/>
    <w:rsid w:val="00816A6D"/>
    <w:rsid w:val="00817738"/>
    <w:rsid w:val="00820239"/>
    <w:rsid w:val="008213E4"/>
    <w:rsid w:val="00823505"/>
    <w:rsid w:val="008332ED"/>
    <w:rsid w:val="008377CD"/>
    <w:rsid w:val="00841270"/>
    <w:rsid w:val="00841F85"/>
    <w:rsid w:val="00845014"/>
    <w:rsid w:val="00846622"/>
    <w:rsid w:val="00850590"/>
    <w:rsid w:val="008549D7"/>
    <w:rsid w:val="00854E88"/>
    <w:rsid w:val="00857727"/>
    <w:rsid w:val="00857D6E"/>
    <w:rsid w:val="008641AF"/>
    <w:rsid w:val="00864DCD"/>
    <w:rsid w:val="00865FCC"/>
    <w:rsid w:val="00867647"/>
    <w:rsid w:val="00867D2B"/>
    <w:rsid w:val="00873BF5"/>
    <w:rsid w:val="00873EA2"/>
    <w:rsid w:val="00876CD4"/>
    <w:rsid w:val="008776C0"/>
    <w:rsid w:val="008777D7"/>
    <w:rsid w:val="00880C56"/>
    <w:rsid w:val="00882155"/>
    <w:rsid w:val="00883594"/>
    <w:rsid w:val="00885768"/>
    <w:rsid w:val="00885779"/>
    <w:rsid w:val="0088641B"/>
    <w:rsid w:val="00890460"/>
    <w:rsid w:val="008953B5"/>
    <w:rsid w:val="008A4301"/>
    <w:rsid w:val="008A6B03"/>
    <w:rsid w:val="008B057F"/>
    <w:rsid w:val="008B0C01"/>
    <w:rsid w:val="008B1812"/>
    <w:rsid w:val="008B75E2"/>
    <w:rsid w:val="008B7E19"/>
    <w:rsid w:val="008C0FF0"/>
    <w:rsid w:val="008C2DCF"/>
    <w:rsid w:val="008D7985"/>
    <w:rsid w:val="008D7D37"/>
    <w:rsid w:val="008E7E31"/>
    <w:rsid w:val="008F0D94"/>
    <w:rsid w:val="008F33E1"/>
    <w:rsid w:val="00900AE7"/>
    <w:rsid w:val="009017F5"/>
    <w:rsid w:val="0090638D"/>
    <w:rsid w:val="0091140E"/>
    <w:rsid w:val="0091626A"/>
    <w:rsid w:val="00921027"/>
    <w:rsid w:val="00922143"/>
    <w:rsid w:val="00923B2D"/>
    <w:rsid w:val="00923BA8"/>
    <w:rsid w:val="00932126"/>
    <w:rsid w:val="0093271A"/>
    <w:rsid w:val="0093730D"/>
    <w:rsid w:val="0093789A"/>
    <w:rsid w:val="00937FAF"/>
    <w:rsid w:val="00940783"/>
    <w:rsid w:val="0094363B"/>
    <w:rsid w:val="009516DC"/>
    <w:rsid w:val="00954F54"/>
    <w:rsid w:val="00962CD8"/>
    <w:rsid w:val="00964AAA"/>
    <w:rsid w:val="00967A41"/>
    <w:rsid w:val="009730D9"/>
    <w:rsid w:val="009744EA"/>
    <w:rsid w:val="00975DC9"/>
    <w:rsid w:val="009777F9"/>
    <w:rsid w:val="00977ED8"/>
    <w:rsid w:val="00990EF9"/>
    <w:rsid w:val="009962DC"/>
    <w:rsid w:val="00996E1D"/>
    <w:rsid w:val="00996FE4"/>
    <w:rsid w:val="00997B29"/>
    <w:rsid w:val="009A0592"/>
    <w:rsid w:val="009A0AD7"/>
    <w:rsid w:val="009A32FF"/>
    <w:rsid w:val="009B0472"/>
    <w:rsid w:val="009B38BF"/>
    <w:rsid w:val="009B474B"/>
    <w:rsid w:val="009B48CF"/>
    <w:rsid w:val="009B5B08"/>
    <w:rsid w:val="009C08DF"/>
    <w:rsid w:val="009C1F1D"/>
    <w:rsid w:val="009C307D"/>
    <w:rsid w:val="009C5603"/>
    <w:rsid w:val="009C5987"/>
    <w:rsid w:val="009C5FA1"/>
    <w:rsid w:val="009C75F6"/>
    <w:rsid w:val="009C7947"/>
    <w:rsid w:val="009D1C7A"/>
    <w:rsid w:val="009D67E0"/>
    <w:rsid w:val="009D7D43"/>
    <w:rsid w:val="009E1F3F"/>
    <w:rsid w:val="009E2E24"/>
    <w:rsid w:val="009E440C"/>
    <w:rsid w:val="009E47D6"/>
    <w:rsid w:val="009E5370"/>
    <w:rsid w:val="009E600E"/>
    <w:rsid w:val="009E6589"/>
    <w:rsid w:val="009E6D2C"/>
    <w:rsid w:val="009F269B"/>
    <w:rsid w:val="009F7081"/>
    <w:rsid w:val="009F76B2"/>
    <w:rsid w:val="00A00F40"/>
    <w:rsid w:val="00A05087"/>
    <w:rsid w:val="00A14F77"/>
    <w:rsid w:val="00A16DC0"/>
    <w:rsid w:val="00A17D1F"/>
    <w:rsid w:val="00A205A0"/>
    <w:rsid w:val="00A211E0"/>
    <w:rsid w:val="00A21A29"/>
    <w:rsid w:val="00A246B1"/>
    <w:rsid w:val="00A24BD6"/>
    <w:rsid w:val="00A274FD"/>
    <w:rsid w:val="00A30615"/>
    <w:rsid w:val="00A3409C"/>
    <w:rsid w:val="00A35234"/>
    <w:rsid w:val="00A410F8"/>
    <w:rsid w:val="00A423A2"/>
    <w:rsid w:val="00A51554"/>
    <w:rsid w:val="00A52B2E"/>
    <w:rsid w:val="00A540BB"/>
    <w:rsid w:val="00A71596"/>
    <w:rsid w:val="00A75022"/>
    <w:rsid w:val="00A76C6A"/>
    <w:rsid w:val="00A80B64"/>
    <w:rsid w:val="00A833BD"/>
    <w:rsid w:val="00A868CA"/>
    <w:rsid w:val="00A94F8C"/>
    <w:rsid w:val="00A97D48"/>
    <w:rsid w:val="00AA2597"/>
    <w:rsid w:val="00AA2972"/>
    <w:rsid w:val="00AA4643"/>
    <w:rsid w:val="00AB2F7A"/>
    <w:rsid w:val="00AB5174"/>
    <w:rsid w:val="00AC43EE"/>
    <w:rsid w:val="00AC4DC0"/>
    <w:rsid w:val="00AC5801"/>
    <w:rsid w:val="00AC7BE0"/>
    <w:rsid w:val="00AC7CB8"/>
    <w:rsid w:val="00AD2811"/>
    <w:rsid w:val="00AE0C1E"/>
    <w:rsid w:val="00AE5BA9"/>
    <w:rsid w:val="00AE67A4"/>
    <w:rsid w:val="00AF4197"/>
    <w:rsid w:val="00AF438B"/>
    <w:rsid w:val="00AF4F8A"/>
    <w:rsid w:val="00AF75CA"/>
    <w:rsid w:val="00B009BA"/>
    <w:rsid w:val="00B00BBC"/>
    <w:rsid w:val="00B03BDC"/>
    <w:rsid w:val="00B040D6"/>
    <w:rsid w:val="00B07472"/>
    <w:rsid w:val="00B1269D"/>
    <w:rsid w:val="00B12A82"/>
    <w:rsid w:val="00B24546"/>
    <w:rsid w:val="00B26E3B"/>
    <w:rsid w:val="00B27612"/>
    <w:rsid w:val="00B34D38"/>
    <w:rsid w:val="00B359F5"/>
    <w:rsid w:val="00B35A37"/>
    <w:rsid w:val="00B37B7F"/>
    <w:rsid w:val="00B4054F"/>
    <w:rsid w:val="00B40589"/>
    <w:rsid w:val="00B40C5E"/>
    <w:rsid w:val="00B40FD7"/>
    <w:rsid w:val="00B416C2"/>
    <w:rsid w:val="00B468B7"/>
    <w:rsid w:val="00B50CDA"/>
    <w:rsid w:val="00B515E9"/>
    <w:rsid w:val="00B52F9B"/>
    <w:rsid w:val="00B6022C"/>
    <w:rsid w:val="00B66147"/>
    <w:rsid w:val="00B66334"/>
    <w:rsid w:val="00B67E95"/>
    <w:rsid w:val="00B70B07"/>
    <w:rsid w:val="00B72296"/>
    <w:rsid w:val="00B74A29"/>
    <w:rsid w:val="00B83F43"/>
    <w:rsid w:val="00B84046"/>
    <w:rsid w:val="00B84943"/>
    <w:rsid w:val="00B87537"/>
    <w:rsid w:val="00B8785B"/>
    <w:rsid w:val="00B91C94"/>
    <w:rsid w:val="00B95024"/>
    <w:rsid w:val="00B95EF6"/>
    <w:rsid w:val="00B96C17"/>
    <w:rsid w:val="00BA3876"/>
    <w:rsid w:val="00BA48D8"/>
    <w:rsid w:val="00BA7CAE"/>
    <w:rsid w:val="00BB6E1A"/>
    <w:rsid w:val="00BC126B"/>
    <w:rsid w:val="00BC1B65"/>
    <w:rsid w:val="00BC37F7"/>
    <w:rsid w:val="00BC5C22"/>
    <w:rsid w:val="00BD3F48"/>
    <w:rsid w:val="00BD424E"/>
    <w:rsid w:val="00BD56DA"/>
    <w:rsid w:val="00BE18E0"/>
    <w:rsid w:val="00BE29E2"/>
    <w:rsid w:val="00BE3307"/>
    <w:rsid w:val="00BE4D64"/>
    <w:rsid w:val="00BF4E8E"/>
    <w:rsid w:val="00BF6930"/>
    <w:rsid w:val="00C014BE"/>
    <w:rsid w:val="00C053B8"/>
    <w:rsid w:val="00C05BDE"/>
    <w:rsid w:val="00C07008"/>
    <w:rsid w:val="00C105CB"/>
    <w:rsid w:val="00C17DE3"/>
    <w:rsid w:val="00C222CE"/>
    <w:rsid w:val="00C3103E"/>
    <w:rsid w:val="00C31688"/>
    <w:rsid w:val="00C31B73"/>
    <w:rsid w:val="00C34696"/>
    <w:rsid w:val="00C3580D"/>
    <w:rsid w:val="00C3755D"/>
    <w:rsid w:val="00C40D7C"/>
    <w:rsid w:val="00C4220C"/>
    <w:rsid w:val="00C47011"/>
    <w:rsid w:val="00C507FB"/>
    <w:rsid w:val="00C51C3A"/>
    <w:rsid w:val="00C53A46"/>
    <w:rsid w:val="00C53C72"/>
    <w:rsid w:val="00C545C7"/>
    <w:rsid w:val="00C55A3D"/>
    <w:rsid w:val="00C55D54"/>
    <w:rsid w:val="00C57649"/>
    <w:rsid w:val="00C61319"/>
    <w:rsid w:val="00C6196B"/>
    <w:rsid w:val="00C622FD"/>
    <w:rsid w:val="00C63149"/>
    <w:rsid w:val="00C63CB7"/>
    <w:rsid w:val="00C649E2"/>
    <w:rsid w:val="00C66A38"/>
    <w:rsid w:val="00C70D74"/>
    <w:rsid w:val="00C745DE"/>
    <w:rsid w:val="00C74E15"/>
    <w:rsid w:val="00C76E53"/>
    <w:rsid w:val="00C8614F"/>
    <w:rsid w:val="00CA0B21"/>
    <w:rsid w:val="00CA4330"/>
    <w:rsid w:val="00CB3D30"/>
    <w:rsid w:val="00CB4AD6"/>
    <w:rsid w:val="00CB50D0"/>
    <w:rsid w:val="00CB629C"/>
    <w:rsid w:val="00CB6A7B"/>
    <w:rsid w:val="00CC005F"/>
    <w:rsid w:val="00CC5B84"/>
    <w:rsid w:val="00CC78ED"/>
    <w:rsid w:val="00CC7B8F"/>
    <w:rsid w:val="00CD1FE3"/>
    <w:rsid w:val="00CD2C88"/>
    <w:rsid w:val="00CD31AC"/>
    <w:rsid w:val="00CD670E"/>
    <w:rsid w:val="00CE0328"/>
    <w:rsid w:val="00CE2B9F"/>
    <w:rsid w:val="00CE2F60"/>
    <w:rsid w:val="00CE3C0F"/>
    <w:rsid w:val="00CE5D72"/>
    <w:rsid w:val="00CF0591"/>
    <w:rsid w:val="00CF1449"/>
    <w:rsid w:val="00CF25E2"/>
    <w:rsid w:val="00CF4581"/>
    <w:rsid w:val="00CF7C18"/>
    <w:rsid w:val="00D036DA"/>
    <w:rsid w:val="00D100AE"/>
    <w:rsid w:val="00D11D65"/>
    <w:rsid w:val="00D135DB"/>
    <w:rsid w:val="00D16053"/>
    <w:rsid w:val="00D2061F"/>
    <w:rsid w:val="00D2290C"/>
    <w:rsid w:val="00D239CD"/>
    <w:rsid w:val="00D23A7F"/>
    <w:rsid w:val="00D2405C"/>
    <w:rsid w:val="00D26495"/>
    <w:rsid w:val="00D26A15"/>
    <w:rsid w:val="00D27BFB"/>
    <w:rsid w:val="00D30C73"/>
    <w:rsid w:val="00D31C90"/>
    <w:rsid w:val="00D33B40"/>
    <w:rsid w:val="00D33E1C"/>
    <w:rsid w:val="00D37AF4"/>
    <w:rsid w:val="00D45BF8"/>
    <w:rsid w:val="00D464D4"/>
    <w:rsid w:val="00D47CE5"/>
    <w:rsid w:val="00D47FA8"/>
    <w:rsid w:val="00D50AF8"/>
    <w:rsid w:val="00D54996"/>
    <w:rsid w:val="00D566C1"/>
    <w:rsid w:val="00D62693"/>
    <w:rsid w:val="00D62833"/>
    <w:rsid w:val="00D641D8"/>
    <w:rsid w:val="00D66BA1"/>
    <w:rsid w:val="00D6771B"/>
    <w:rsid w:val="00D67A15"/>
    <w:rsid w:val="00D72D09"/>
    <w:rsid w:val="00D73BFF"/>
    <w:rsid w:val="00D776ED"/>
    <w:rsid w:val="00D82AC4"/>
    <w:rsid w:val="00D84239"/>
    <w:rsid w:val="00D84382"/>
    <w:rsid w:val="00D87818"/>
    <w:rsid w:val="00D969EA"/>
    <w:rsid w:val="00D97909"/>
    <w:rsid w:val="00DA17E6"/>
    <w:rsid w:val="00DA5F4A"/>
    <w:rsid w:val="00DB488F"/>
    <w:rsid w:val="00DB4BEB"/>
    <w:rsid w:val="00DB5C51"/>
    <w:rsid w:val="00DC068C"/>
    <w:rsid w:val="00DC3B8E"/>
    <w:rsid w:val="00DC7702"/>
    <w:rsid w:val="00DC781D"/>
    <w:rsid w:val="00DD0356"/>
    <w:rsid w:val="00DD1721"/>
    <w:rsid w:val="00DD29D8"/>
    <w:rsid w:val="00DD2A4F"/>
    <w:rsid w:val="00DD54E7"/>
    <w:rsid w:val="00DE103A"/>
    <w:rsid w:val="00DE20B9"/>
    <w:rsid w:val="00DE5BEC"/>
    <w:rsid w:val="00DE5F97"/>
    <w:rsid w:val="00DE713D"/>
    <w:rsid w:val="00DE7882"/>
    <w:rsid w:val="00DF0F94"/>
    <w:rsid w:val="00DF3683"/>
    <w:rsid w:val="00DF5D97"/>
    <w:rsid w:val="00DF5F0B"/>
    <w:rsid w:val="00DF6FC9"/>
    <w:rsid w:val="00E00DF9"/>
    <w:rsid w:val="00E047B3"/>
    <w:rsid w:val="00E057DD"/>
    <w:rsid w:val="00E06B18"/>
    <w:rsid w:val="00E10208"/>
    <w:rsid w:val="00E10F50"/>
    <w:rsid w:val="00E12046"/>
    <w:rsid w:val="00E12229"/>
    <w:rsid w:val="00E1427F"/>
    <w:rsid w:val="00E14D90"/>
    <w:rsid w:val="00E15B58"/>
    <w:rsid w:val="00E15BFC"/>
    <w:rsid w:val="00E167E2"/>
    <w:rsid w:val="00E22548"/>
    <w:rsid w:val="00E24174"/>
    <w:rsid w:val="00E26787"/>
    <w:rsid w:val="00E31919"/>
    <w:rsid w:val="00E330DB"/>
    <w:rsid w:val="00E43273"/>
    <w:rsid w:val="00E44437"/>
    <w:rsid w:val="00E444A0"/>
    <w:rsid w:val="00E455D1"/>
    <w:rsid w:val="00E47DA8"/>
    <w:rsid w:val="00E519F1"/>
    <w:rsid w:val="00E51D37"/>
    <w:rsid w:val="00E578C0"/>
    <w:rsid w:val="00E6189F"/>
    <w:rsid w:val="00E62B17"/>
    <w:rsid w:val="00E67FE7"/>
    <w:rsid w:val="00E763DF"/>
    <w:rsid w:val="00E76919"/>
    <w:rsid w:val="00E76C78"/>
    <w:rsid w:val="00E8089F"/>
    <w:rsid w:val="00E809F1"/>
    <w:rsid w:val="00E84FC9"/>
    <w:rsid w:val="00E862F5"/>
    <w:rsid w:val="00E8680D"/>
    <w:rsid w:val="00E8771B"/>
    <w:rsid w:val="00E925C0"/>
    <w:rsid w:val="00E97C23"/>
    <w:rsid w:val="00EA6B60"/>
    <w:rsid w:val="00EB1492"/>
    <w:rsid w:val="00EB40DA"/>
    <w:rsid w:val="00EC4D39"/>
    <w:rsid w:val="00EC4F7E"/>
    <w:rsid w:val="00EC54DA"/>
    <w:rsid w:val="00EC5702"/>
    <w:rsid w:val="00EC6A34"/>
    <w:rsid w:val="00ED4F85"/>
    <w:rsid w:val="00EE017B"/>
    <w:rsid w:val="00EE050E"/>
    <w:rsid w:val="00EE0DD3"/>
    <w:rsid w:val="00EE28E3"/>
    <w:rsid w:val="00EE2A1C"/>
    <w:rsid w:val="00EF2A2D"/>
    <w:rsid w:val="00EF52B0"/>
    <w:rsid w:val="00F03963"/>
    <w:rsid w:val="00F0411D"/>
    <w:rsid w:val="00F1409F"/>
    <w:rsid w:val="00F15208"/>
    <w:rsid w:val="00F169FB"/>
    <w:rsid w:val="00F16A94"/>
    <w:rsid w:val="00F2768E"/>
    <w:rsid w:val="00F3129A"/>
    <w:rsid w:val="00F3494C"/>
    <w:rsid w:val="00F36EF8"/>
    <w:rsid w:val="00F41591"/>
    <w:rsid w:val="00F42832"/>
    <w:rsid w:val="00F42E0A"/>
    <w:rsid w:val="00F439CB"/>
    <w:rsid w:val="00F444A8"/>
    <w:rsid w:val="00F50C29"/>
    <w:rsid w:val="00F517EA"/>
    <w:rsid w:val="00F517FC"/>
    <w:rsid w:val="00F529AF"/>
    <w:rsid w:val="00F52DBA"/>
    <w:rsid w:val="00F53671"/>
    <w:rsid w:val="00F630E5"/>
    <w:rsid w:val="00F6539B"/>
    <w:rsid w:val="00F65795"/>
    <w:rsid w:val="00F7347F"/>
    <w:rsid w:val="00F77528"/>
    <w:rsid w:val="00F82ACB"/>
    <w:rsid w:val="00F84566"/>
    <w:rsid w:val="00F91768"/>
    <w:rsid w:val="00F92A66"/>
    <w:rsid w:val="00F96F80"/>
    <w:rsid w:val="00F97A31"/>
    <w:rsid w:val="00F97EDA"/>
    <w:rsid w:val="00FB0C74"/>
    <w:rsid w:val="00FB24DA"/>
    <w:rsid w:val="00FB5539"/>
    <w:rsid w:val="00FC4BC1"/>
    <w:rsid w:val="00FC607A"/>
    <w:rsid w:val="00FC66D7"/>
    <w:rsid w:val="00FC68A4"/>
    <w:rsid w:val="00FD1EF7"/>
    <w:rsid w:val="00FD2306"/>
    <w:rsid w:val="00FD2D21"/>
    <w:rsid w:val="00FD5818"/>
    <w:rsid w:val="00FE3784"/>
    <w:rsid w:val="00FE3D53"/>
    <w:rsid w:val="00FE790F"/>
    <w:rsid w:val="00FF58AD"/>
    <w:rsid w:val="00FF73FF"/>
    <w:rsid w:val="00FF79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35" w:unhideWhenUsed="0" w:qFormat="1"/>
    <w:lsdException w:name="table of figures"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7DC"/>
    <w:pPr>
      <w:spacing w:after="0" w:line="240" w:lineRule="auto"/>
    </w:pPr>
    <w:rPr>
      <w:rFonts w:ascii="Franklin Gothic Book" w:eastAsiaTheme="minorHAnsi" w:hAnsi="Franklin Gothic Book"/>
      <w:lang w:val="uk-UA"/>
    </w:rPr>
  </w:style>
  <w:style w:type="paragraph" w:styleId="1">
    <w:name w:val="heading 1"/>
    <w:basedOn w:val="a"/>
    <w:next w:val="a"/>
    <w:link w:val="10"/>
    <w:autoRedefine/>
    <w:uiPriority w:val="9"/>
    <w:qFormat/>
    <w:rsid w:val="0054652E"/>
    <w:pPr>
      <w:keepNext/>
      <w:keepLines/>
      <w:numPr>
        <w:numId w:val="6"/>
      </w:numPr>
      <w:spacing w:before="480" w:after="120"/>
      <w:outlineLvl w:val="0"/>
    </w:pPr>
    <w:rPr>
      <w:rFonts w:ascii="Franklin Gothic Medium" w:eastAsiaTheme="majorEastAsia" w:hAnsi="Franklin Gothic Medium" w:cstheme="majorBidi"/>
      <w:bCs/>
      <w:caps/>
      <w:color w:val="006554"/>
      <w:sz w:val="32"/>
      <w:szCs w:val="32"/>
      <w:lang w:val="ru-RU"/>
    </w:rPr>
  </w:style>
  <w:style w:type="paragraph" w:styleId="2">
    <w:name w:val="heading 2"/>
    <w:basedOn w:val="a"/>
    <w:next w:val="a"/>
    <w:link w:val="20"/>
    <w:autoRedefine/>
    <w:uiPriority w:val="9"/>
    <w:unhideWhenUsed/>
    <w:qFormat/>
    <w:rsid w:val="00640BBF"/>
    <w:pPr>
      <w:keepNext/>
      <w:keepLines/>
      <w:numPr>
        <w:ilvl w:val="1"/>
        <w:numId w:val="6"/>
      </w:numPr>
      <w:spacing w:before="360" w:after="120"/>
      <w:outlineLvl w:val="1"/>
    </w:pPr>
    <w:rPr>
      <w:rFonts w:ascii="Franklin Gothic Medium" w:eastAsiaTheme="majorEastAsia" w:hAnsi="Franklin Gothic Medium" w:cstheme="majorBidi"/>
      <w:bCs/>
      <w:color w:val="006554"/>
      <w:sz w:val="28"/>
      <w:szCs w:val="28"/>
    </w:rPr>
  </w:style>
  <w:style w:type="paragraph" w:styleId="3">
    <w:name w:val="heading 3"/>
    <w:basedOn w:val="a"/>
    <w:next w:val="a"/>
    <w:link w:val="30"/>
    <w:autoRedefine/>
    <w:uiPriority w:val="9"/>
    <w:unhideWhenUsed/>
    <w:qFormat/>
    <w:rsid w:val="004A444C"/>
    <w:pPr>
      <w:keepNext/>
      <w:keepLines/>
      <w:numPr>
        <w:ilvl w:val="2"/>
        <w:numId w:val="6"/>
      </w:numPr>
      <w:spacing w:before="200"/>
      <w:outlineLvl w:val="2"/>
    </w:pPr>
    <w:rPr>
      <w:rFonts w:ascii="Franklin Gothic Medium" w:eastAsiaTheme="majorEastAsia" w:hAnsi="Franklin Gothic Medium" w:cstheme="majorBidi"/>
      <w:bCs/>
      <w:color w:val="006554"/>
      <w:sz w:val="24"/>
    </w:rPr>
  </w:style>
  <w:style w:type="paragraph" w:styleId="4">
    <w:name w:val="heading 4"/>
    <w:basedOn w:val="a"/>
    <w:next w:val="a"/>
    <w:link w:val="40"/>
    <w:uiPriority w:val="9"/>
    <w:unhideWhenUsed/>
    <w:qFormat/>
    <w:rsid w:val="00331A04"/>
    <w:pPr>
      <w:keepNext/>
      <w:keepLines/>
      <w:numPr>
        <w:ilvl w:val="3"/>
        <w:numId w:val="6"/>
      </w:numPr>
      <w:spacing w:before="200"/>
      <w:outlineLvl w:val="3"/>
    </w:pPr>
    <w:rPr>
      <w:rFonts w:ascii="Franklin Gothic Medium" w:eastAsiaTheme="majorEastAsia" w:hAnsi="Franklin Gothic Medium" w:cstheme="majorBidi"/>
      <w:bCs/>
      <w:iCs/>
      <w:color w:val="006554"/>
    </w:rPr>
  </w:style>
  <w:style w:type="paragraph" w:styleId="5">
    <w:name w:val="heading 5"/>
    <w:basedOn w:val="a"/>
    <w:next w:val="a"/>
    <w:link w:val="50"/>
    <w:uiPriority w:val="9"/>
    <w:unhideWhenUsed/>
    <w:qFormat/>
    <w:rsid w:val="003B3AFA"/>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3B3AFA"/>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B3AFA"/>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3B3AFA"/>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3B3AFA"/>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C Heading"/>
    <w:basedOn w:val="1"/>
    <w:next w:val="a"/>
    <w:uiPriority w:val="39"/>
    <w:unhideWhenUsed/>
    <w:qFormat/>
    <w:rsid w:val="00360EE6"/>
    <w:pPr>
      <w:outlineLvl w:val="9"/>
    </w:pPr>
    <w:rPr>
      <w:color w:val="31849B" w:themeColor="accent5" w:themeShade="BF"/>
    </w:rPr>
  </w:style>
  <w:style w:type="paragraph" w:styleId="11">
    <w:name w:val="toc 1"/>
    <w:basedOn w:val="a"/>
    <w:next w:val="a"/>
    <w:autoRedefine/>
    <w:uiPriority w:val="39"/>
    <w:unhideWhenUsed/>
    <w:qFormat/>
    <w:rsid w:val="00360EE6"/>
    <w:pPr>
      <w:spacing w:after="100"/>
    </w:pPr>
  </w:style>
  <w:style w:type="paragraph" w:styleId="a4">
    <w:name w:val="annotation text"/>
    <w:basedOn w:val="a"/>
    <w:link w:val="a5"/>
    <w:uiPriority w:val="99"/>
    <w:semiHidden/>
    <w:rsid w:val="007F20EE"/>
    <w:rPr>
      <w:sz w:val="20"/>
      <w:szCs w:val="20"/>
    </w:rPr>
  </w:style>
  <w:style w:type="paragraph" w:styleId="21">
    <w:name w:val="toc 2"/>
    <w:basedOn w:val="a"/>
    <w:next w:val="a"/>
    <w:autoRedefine/>
    <w:uiPriority w:val="39"/>
    <w:unhideWhenUsed/>
    <w:qFormat/>
    <w:rsid w:val="00360EE6"/>
    <w:pPr>
      <w:spacing w:after="100"/>
      <w:ind w:left="220"/>
    </w:pPr>
  </w:style>
  <w:style w:type="paragraph" w:styleId="31">
    <w:name w:val="toc 3"/>
    <w:basedOn w:val="a"/>
    <w:next w:val="a"/>
    <w:autoRedefine/>
    <w:uiPriority w:val="39"/>
    <w:unhideWhenUsed/>
    <w:qFormat/>
    <w:rsid w:val="00360EE6"/>
    <w:pPr>
      <w:spacing w:after="100"/>
      <w:ind w:left="440"/>
    </w:pPr>
  </w:style>
  <w:style w:type="character" w:styleId="a6">
    <w:name w:val="Hyperlink"/>
    <w:uiPriority w:val="99"/>
    <w:rsid w:val="007F20EE"/>
    <w:rPr>
      <w:color w:val="0000FF"/>
      <w:u w:val="single"/>
    </w:rPr>
  </w:style>
  <w:style w:type="paragraph" w:styleId="a7">
    <w:name w:val="footnote text"/>
    <w:basedOn w:val="a"/>
    <w:link w:val="a8"/>
    <w:semiHidden/>
    <w:rsid w:val="007F20EE"/>
    <w:pPr>
      <w:jc w:val="both"/>
    </w:pPr>
    <w:rPr>
      <w:sz w:val="20"/>
      <w:szCs w:val="20"/>
    </w:rPr>
  </w:style>
  <w:style w:type="character" w:styleId="a9">
    <w:name w:val="Strong"/>
    <w:basedOn w:val="a0"/>
    <w:uiPriority w:val="22"/>
    <w:qFormat/>
    <w:rsid w:val="00F97EDA"/>
    <w:rPr>
      <w:b/>
      <w:bCs/>
    </w:rPr>
  </w:style>
  <w:style w:type="paragraph" w:styleId="aa">
    <w:name w:val="header"/>
    <w:basedOn w:val="a"/>
    <w:rsid w:val="007F20EE"/>
    <w:pPr>
      <w:tabs>
        <w:tab w:val="center" w:pos="4153"/>
        <w:tab w:val="right" w:pos="8306"/>
      </w:tabs>
    </w:pPr>
    <w:rPr>
      <w:sz w:val="20"/>
      <w:szCs w:val="20"/>
    </w:rPr>
  </w:style>
  <w:style w:type="character" w:styleId="ab">
    <w:name w:val="FollowedHyperlink"/>
    <w:semiHidden/>
    <w:rsid w:val="007F20EE"/>
    <w:rPr>
      <w:color w:val="800080"/>
      <w:u w:val="single"/>
    </w:rPr>
  </w:style>
  <w:style w:type="paragraph" w:styleId="ac">
    <w:name w:val="Block Text"/>
    <w:basedOn w:val="a"/>
    <w:semiHidden/>
    <w:rsid w:val="007F20EE"/>
    <w:pPr>
      <w:shd w:val="clear" w:color="auto" w:fill="FFFFFF"/>
      <w:spacing w:before="48" w:line="547" w:lineRule="exact"/>
      <w:ind w:left="365" w:right="7876"/>
    </w:pPr>
    <w:rPr>
      <w:szCs w:val="20"/>
    </w:rPr>
  </w:style>
  <w:style w:type="paragraph" w:customStyle="1" w:styleId="12">
    <w:name w:val="Стиль1"/>
    <w:basedOn w:val="1"/>
    <w:autoRedefine/>
    <w:rsid w:val="007F20EE"/>
    <w:pPr>
      <w:keepNext w:val="0"/>
      <w:keepLines w:val="0"/>
      <w:jc w:val="both"/>
      <w:outlineLvl w:val="9"/>
    </w:pPr>
    <w:rPr>
      <w:rFonts w:ascii="Times New Roman" w:hAnsi="Times New Roman"/>
      <w:b/>
      <w:caps w:val="0"/>
      <w:color w:val="31849B" w:themeColor="accent5" w:themeShade="BF"/>
      <w:sz w:val="24"/>
      <w:szCs w:val="24"/>
    </w:rPr>
  </w:style>
  <w:style w:type="paragraph" w:styleId="ad">
    <w:name w:val="Balloon Text"/>
    <w:basedOn w:val="a"/>
    <w:link w:val="ae"/>
    <w:semiHidden/>
    <w:rsid w:val="007F20EE"/>
    <w:rPr>
      <w:rFonts w:ascii="Tahoma" w:hAnsi="Tahoma" w:cs="Tahoma"/>
      <w:sz w:val="16"/>
      <w:szCs w:val="16"/>
    </w:rPr>
  </w:style>
  <w:style w:type="paragraph" w:styleId="af">
    <w:name w:val="Document Map"/>
    <w:basedOn w:val="a"/>
    <w:link w:val="af0"/>
    <w:semiHidden/>
    <w:rsid w:val="007F20EE"/>
    <w:pPr>
      <w:shd w:val="clear" w:color="auto" w:fill="000080"/>
      <w:spacing w:after="240" w:line="320" w:lineRule="atLeast"/>
      <w:jc w:val="both"/>
    </w:pPr>
    <w:rPr>
      <w:rFonts w:ascii="Tahoma" w:hAnsi="Tahoma"/>
      <w:szCs w:val="20"/>
      <w:lang w:val="el-GR"/>
    </w:rPr>
  </w:style>
  <w:style w:type="paragraph" w:styleId="af1">
    <w:name w:val="table of figures"/>
    <w:basedOn w:val="a"/>
    <w:next w:val="a"/>
    <w:semiHidden/>
    <w:rsid w:val="007F20EE"/>
    <w:rPr>
      <w:lang w:val="el-GR" w:eastAsia="el-GR"/>
    </w:rPr>
  </w:style>
  <w:style w:type="paragraph" w:styleId="13">
    <w:name w:val="index 1"/>
    <w:basedOn w:val="a"/>
    <w:next w:val="a"/>
    <w:autoRedefine/>
    <w:semiHidden/>
    <w:rsid w:val="007F20EE"/>
    <w:pPr>
      <w:ind w:left="240" w:hanging="240"/>
    </w:pPr>
    <w:rPr>
      <w:rFonts w:cs="Arial"/>
      <w:b/>
      <w:bCs/>
      <w:sz w:val="20"/>
      <w:szCs w:val="20"/>
      <w:lang w:val="el-GR"/>
    </w:rPr>
  </w:style>
  <w:style w:type="paragraph" w:styleId="22">
    <w:name w:val="index 2"/>
    <w:basedOn w:val="a"/>
    <w:next w:val="a"/>
    <w:autoRedefine/>
    <w:semiHidden/>
    <w:rsid w:val="007F20EE"/>
    <w:pPr>
      <w:ind w:left="480" w:hanging="240"/>
    </w:pPr>
    <w:rPr>
      <w:szCs w:val="20"/>
      <w:lang w:val="el-GR"/>
    </w:rPr>
  </w:style>
  <w:style w:type="paragraph" w:styleId="32">
    <w:name w:val="index 3"/>
    <w:basedOn w:val="a"/>
    <w:next w:val="a"/>
    <w:autoRedefine/>
    <w:semiHidden/>
    <w:rsid w:val="007F20EE"/>
    <w:pPr>
      <w:ind w:left="720" w:hanging="240"/>
    </w:pPr>
    <w:rPr>
      <w:szCs w:val="20"/>
      <w:lang w:val="el-GR"/>
    </w:rPr>
  </w:style>
  <w:style w:type="paragraph" w:styleId="41">
    <w:name w:val="index 4"/>
    <w:basedOn w:val="a"/>
    <w:next w:val="a"/>
    <w:autoRedefine/>
    <w:semiHidden/>
    <w:rsid w:val="007F20EE"/>
    <w:pPr>
      <w:ind w:left="960" w:hanging="240"/>
    </w:pPr>
    <w:rPr>
      <w:szCs w:val="20"/>
      <w:lang w:val="el-GR"/>
    </w:rPr>
  </w:style>
  <w:style w:type="paragraph" w:styleId="51">
    <w:name w:val="index 5"/>
    <w:basedOn w:val="a"/>
    <w:next w:val="a"/>
    <w:autoRedefine/>
    <w:semiHidden/>
    <w:rsid w:val="007F20EE"/>
    <w:pPr>
      <w:ind w:left="1200" w:hanging="240"/>
    </w:pPr>
    <w:rPr>
      <w:szCs w:val="20"/>
      <w:lang w:val="el-GR"/>
    </w:rPr>
  </w:style>
  <w:style w:type="paragraph" w:styleId="61">
    <w:name w:val="index 6"/>
    <w:basedOn w:val="a"/>
    <w:next w:val="a"/>
    <w:autoRedefine/>
    <w:semiHidden/>
    <w:rsid w:val="007F20EE"/>
    <w:pPr>
      <w:ind w:left="1440" w:hanging="240"/>
    </w:pPr>
    <w:rPr>
      <w:szCs w:val="20"/>
      <w:lang w:val="el-GR"/>
    </w:rPr>
  </w:style>
  <w:style w:type="paragraph" w:styleId="71">
    <w:name w:val="index 7"/>
    <w:basedOn w:val="a"/>
    <w:next w:val="a"/>
    <w:autoRedefine/>
    <w:semiHidden/>
    <w:rsid w:val="007F20EE"/>
    <w:pPr>
      <w:ind w:left="1680" w:hanging="240"/>
    </w:pPr>
    <w:rPr>
      <w:szCs w:val="20"/>
      <w:lang w:val="el-GR"/>
    </w:rPr>
  </w:style>
  <w:style w:type="paragraph" w:styleId="81">
    <w:name w:val="index 8"/>
    <w:basedOn w:val="a"/>
    <w:next w:val="a"/>
    <w:autoRedefine/>
    <w:semiHidden/>
    <w:rsid w:val="007F20EE"/>
    <w:pPr>
      <w:ind w:left="1920" w:hanging="240"/>
    </w:pPr>
    <w:rPr>
      <w:szCs w:val="20"/>
      <w:lang w:val="el-GR"/>
    </w:rPr>
  </w:style>
  <w:style w:type="paragraph" w:styleId="91">
    <w:name w:val="index 9"/>
    <w:basedOn w:val="a"/>
    <w:next w:val="a"/>
    <w:autoRedefine/>
    <w:semiHidden/>
    <w:rsid w:val="007F20EE"/>
    <w:pPr>
      <w:ind w:left="2160" w:hanging="240"/>
    </w:pPr>
    <w:rPr>
      <w:szCs w:val="20"/>
      <w:lang w:val="el-GR"/>
    </w:rPr>
  </w:style>
  <w:style w:type="paragraph" w:styleId="af2">
    <w:name w:val="index heading"/>
    <w:basedOn w:val="a"/>
    <w:next w:val="13"/>
    <w:semiHidden/>
    <w:rsid w:val="007F20EE"/>
    <w:rPr>
      <w:szCs w:val="20"/>
      <w:lang w:val="el-GR"/>
    </w:rPr>
  </w:style>
  <w:style w:type="paragraph" w:styleId="af3">
    <w:name w:val="Date"/>
    <w:basedOn w:val="a"/>
    <w:next w:val="a"/>
    <w:link w:val="af4"/>
    <w:semiHidden/>
    <w:rsid w:val="00E97C23"/>
    <w:pPr>
      <w:spacing w:before="480" w:after="120"/>
    </w:pPr>
    <w:rPr>
      <w:rFonts w:cs="Arial"/>
      <w:b/>
      <w:bCs/>
      <w:szCs w:val="20"/>
      <w:lang w:val="en-US"/>
    </w:rPr>
  </w:style>
  <w:style w:type="paragraph" w:styleId="af5">
    <w:name w:val="Plain Text"/>
    <w:basedOn w:val="a"/>
    <w:link w:val="af6"/>
    <w:semiHidden/>
    <w:rsid w:val="007F20EE"/>
    <w:rPr>
      <w:rFonts w:ascii="Courier New" w:hAnsi="Courier New" w:cs="Courier New"/>
      <w:sz w:val="20"/>
      <w:szCs w:val="20"/>
      <w:lang w:val="en-GB"/>
    </w:rPr>
  </w:style>
  <w:style w:type="character" w:styleId="af7">
    <w:name w:val="Emphasis"/>
    <w:basedOn w:val="a0"/>
    <w:uiPriority w:val="20"/>
    <w:qFormat/>
    <w:rsid w:val="00F97EDA"/>
    <w:rPr>
      <w:i/>
      <w:iCs/>
    </w:rPr>
  </w:style>
  <w:style w:type="paragraph" w:styleId="af8">
    <w:name w:val="annotation subject"/>
    <w:basedOn w:val="a4"/>
    <w:next w:val="a4"/>
    <w:link w:val="af9"/>
    <w:semiHidden/>
    <w:rsid w:val="007F20EE"/>
    <w:pPr>
      <w:spacing w:after="240" w:line="320" w:lineRule="atLeast"/>
      <w:jc w:val="both"/>
    </w:pPr>
    <w:rPr>
      <w:b/>
      <w:bCs/>
      <w:lang w:val="el-GR"/>
    </w:rPr>
  </w:style>
  <w:style w:type="paragraph" w:styleId="afa">
    <w:name w:val="List"/>
    <w:basedOn w:val="a"/>
    <w:semiHidden/>
    <w:rsid w:val="007F20EE"/>
    <w:pPr>
      <w:spacing w:after="240" w:line="300" w:lineRule="atLeast"/>
      <w:ind w:left="283" w:right="567" w:hanging="283"/>
    </w:pPr>
    <w:rPr>
      <w:szCs w:val="20"/>
      <w:lang w:val="en-GB"/>
    </w:rPr>
  </w:style>
  <w:style w:type="paragraph" w:styleId="afb">
    <w:name w:val="endnote text"/>
    <w:basedOn w:val="a"/>
    <w:link w:val="afc"/>
    <w:semiHidden/>
    <w:rsid w:val="007F20EE"/>
    <w:pPr>
      <w:keepNext/>
      <w:keepLines/>
      <w:widowControl w:val="0"/>
    </w:pPr>
    <w:rPr>
      <w:rFonts w:ascii="Courier" w:hAnsi="Courier"/>
      <w:sz w:val="20"/>
      <w:szCs w:val="20"/>
      <w:lang w:val="de-DE"/>
    </w:rPr>
  </w:style>
  <w:style w:type="paragraph" w:customStyle="1" w:styleId="afd">
    <w:name w:val="Таблица центр.текст"/>
    <w:basedOn w:val="a"/>
    <w:rsid w:val="007F20EE"/>
    <w:pPr>
      <w:autoSpaceDE w:val="0"/>
      <w:autoSpaceDN w:val="0"/>
      <w:spacing w:before="60" w:after="60"/>
      <w:ind w:left="-57" w:right="-57"/>
      <w:jc w:val="center"/>
    </w:pPr>
    <w:rPr>
      <w:sz w:val="20"/>
      <w:szCs w:val="20"/>
    </w:rPr>
  </w:style>
  <w:style w:type="paragraph" w:styleId="HTML">
    <w:name w:val="HTML Preformatted"/>
    <w:basedOn w:val="a"/>
    <w:rsid w:val="007F2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locked/>
    <w:rsid w:val="007F20EE"/>
    <w:rPr>
      <w:rFonts w:ascii="Courier New" w:eastAsia="Calibri" w:hAnsi="Courier New" w:cs="Courier New"/>
      <w:noProof w:val="0"/>
      <w:lang w:val="ru-RU" w:eastAsia="ru-RU" w:bidi="ar-SA"/>
    </w:rPr>
  </w:style>
  <w:style w:type="paragraph" w:styleId="afe">
    <w:name w:val="List Paragraph"/>
    <w:aliases w:val="название табл/рис"/>
    <w:basedOn w:val="a"/>
    <w:uiPriority w:val="34"/>
    <w:qFormat/>
    <w:rsid w:val="00F97EDA"/>
    <w:pPr>
      <w:ind w:left="720"/>
      <w:contextualSpacing/>
    </w:pPr>
  </w:style>
  <w:style w:type="paragraph" w:customStyle="1" w:styleId="aff">
    <w:name w:val="Содержимое таблицы"/>
    <w:basedOn w:val="a"/>
    <w:rsid w:val="00E97C23"/>
    <w:pPr>
      <w:suppressLineNumbers/>
      <w:suppressAutoHyphens/>
      <w:jc w:val="right"/>
    </w:pPr>
    <w:rPr>
      <w:rFonts w:ascii="Times New Roman" w:hAnsi="Times New Roman"/>
      <w:sz w:val="28"/>
      <w:szCs w:val="20"/>
      <w:lang w:eastAsia="ar-SA"/>
    </w:rPr>
  </w:style>
  <w:style w:type="character" w:customStyle="1" w:styleId="aff0">
    <w:name w:val="Верхний колонтитул Знак"/>
    <w:rsid w:val="007F20EE"/>
    <w:rPr>
      <w:noProof w:val="0"/>
      <w:lang w:val="uk-UA" w:eastAsia="ru-RU" w:bidi="ar-SA"/>
    </w:rPr>
  </w:style>
  <w:style w:type="paragraph" w:styleId="23">
    <w:name w:val="List 2"/>
    <w:basedOn w:val="a"/>
    <w:uiPriority w:val="99"/>
    <w:semiHidden/>
    <w:unhideWhenUsed/>
    <w:rsid w:val="001D1F08"/>
    <w:pPr>
      <w:ind w:left="566" w:hanging="283"/>
      <w:contextualSpacing/>
    </w:pPr>
  </w:style>
  <w:style w:type="character" w:customStyle="1" w:styleId="10">
    <w:name w:val="Заголовок 1 Знак"/>
    <w:basedOn w:val="a0"/>
    <w:link w:val="1"/>
    <w:uiPriority w:val="9"/>
    <w:rsid w:val="0054652E"/>
    <w:rPr>
      <w:rFonts w:ascii="Franklin Gothic Medium" w:eastAsiaTheme="majorEastAsia" w:hAnsi="Franklin Gothic Medium" w:cstheme="majorBidi"/>
      <w:bCs/>
      <w:caps/>
      <w:color w:val="006554"/>
      <w:sz w:val="32"/>
      <w:szCs w:val="32"/>
    </w:rPr>
  </w:style>
  <w:style w:type="character" w:customStyle="1" w:styleId="20">
    <w:name w:val="Заголовок 2 Знак"/>
    <w:basedOn w:val="a0"/>
    <w:link w:val="2"/>
    <w:uiPriority w:val="9"/>
    <w:rsid w:val="00640BBF"/>
    <w:rPr>
      <w:rFonts w:ascii="Franklin Gothic Medium" w:eastAsiaTheme="majorEastAsia" w:hAnsi="Franklin Gothic Medium" w:cstheme="majorBidi"/>
      <w:bCs/>
      <w:color w:val="006554"/>
      <w:sz w:val="28"/>
      <w:szCs w:val="28"/>
      <w:lang w:val="uk-UA"/>
    </w:rPr>
  </w:style>
  <w:style w:type="character" w:customStyle="1" w:styleId="30">
    <w:name w:val="Заголовок 3 Знак"/>
    <w:basedOn w:val="a0"/>
    <w:link w:val="3"/>
    <w:uiPriority w:val="9"/>
    <w:rsid w:val="004A444C"/>
    <w:rPr>
      <w:rFonts w:ascii="Franklin Gothic Medium" w:eastAsiaTheme="majorEastAsia" w:hAnsi="Franklin Gothic Medium" w:cstheme="majorBidi"/>
      <w:bCs/>
      <w:color w:val="006554"/>
      <w:sz w:val="24"/>
      <w:lang w:val="uk-UA"/>
    </w:rPr>
  </w:style>
  <w:style w:type="character" w:customStyle="1" w:styleId="40">
    <w:name w:val="Заголовок 4 Знак"/>
    <w:basedOn w:val="a0"/>
    <w:link w:val="4"/>
    <w:uiPriority w:val="9"/>
    <w:rsid w:val="00331A04"/>
    <w:rPr>
      <w:rFonts w:ascii="Franklin Gothic Medium" w:eastAsiaTheme="majorEastAsia" w:hAnsi="Franklin Gothic Medium" w:cstheme="majorBidi"/>
      <w:bCs/>
      <w:iCs/>
      <w:color w:val="006554"/>
      <w:lang w:val="uk-UA"/>
    </w:rPr>
  </w:style>
  <w:style w:type="character" w:customStyle="1" w:styleId="50">
    <w:name w:val="Заголовок 5 Знак"/>
    <w:basedOn w:val="a0"/>
    <w:link w:val="5"/>
    <w:uiPriority w:val="9"/>
    <w:rsid w:val="003B3AFA"/>
    <w:rPr>
      <w:rFonts w:asciiTheme="majorHAnsi" w:eastAsiaTheme="majorEastAsia" w:hAnsiTheme="majorHAnsi" w:cstheme="majorBidi"/>
      <w:color w:val="243F60" w:themeColor="accent1" w:themeShade="7F"/>
      <w:lang w:val="uk-UA"/>
    </w:rPr>
  </w:style>
  <w:style w:type="character" w:customStyle="1" w:styleId="60">
    <w:name w:val="Заголовок 6 Знак"/>
    <w:basedOn w:val="a0"/>
    <w:link w:val="6"/>
    <w:uiPriority w:val="9"/>
    <w:rsid w:val="003B3AFA"/>
    <w:rPr>
      <w:rFonts w:asciiTheme="majorHAnsi" w:eastAsiaTheme="majorEastAsia" w:hAnsiTheme="majorHAnsi" w:cstheme="majorBidi"/>
      <w:i/>
      <w:iCs/>
      <w:color w:val="243F60" w:themeColor="accent1" w:themeShade="7F"/>
      <w:lang w:val="uk-UA"/>
    </w:rPr>
  </w:style>
  <w:style w:type="character" w:customStyle="1" w:styleId="70">
    <w:name w:val="Заголовок 7 Знак"/>
    <w:basedOn w:val="a0"/>
    <w:link w:val="7"/>
    <w:uiPriority w:val="9"/>
    <w:rsid w:val="003B3AFA"/>
    <w:rPr>
      <w:rFonts w:asciiTheme="majorHAnsi" w:eastAsiaTheme="majorEastAsia" w:hAnsiTheme="majorHAnsi" w:cstheme="majorBidi"/>
      <w:i/>
      <w:iCs/>
      <w:color w:val="404040" w:themeColor="text1" w:themeTint="BF"/>
      <w:lang w:val="uk-UA"/>
    </w:rPr>
  </w:style>
  <w:style w:type="character" w:customStyle="1" w:styleId="80">
    <w:name w:val="Заголовок 8 Знак"/>
    <w:basedOn w:val="a0"/>
    <w:link w:val="8"/>
    <w:uiPriority w:val="9"/>
    <w:rsid w:val="003B3AFA"/>
    <w:rPr>
      <w:rFonts w:asciiTheme="majorHAnsi" w:eastAsiaTheme="majorEastAsia" w:hAnsiTheme="majorHAnsi" w:cstheme="majorBidi"/>
      <w:color w:val="404040" w:themeColor="text1" w:themeTint="BF"/>
      <w:sz w:val="20"/>
      <w:szCs w:val="20"/>
      <w:lang w:val="uk-UA"/>
    </w:rPr>
  </w:style>
  <w:style w:type="character" w:customStyle="1" w:styleId="90">
    <w:name w:val="Заголовок 9 Знак"/>
    <w:basedOn w:val="a0"/>
    <w:link w:val="9"/>
    <w:uiPriority w:val="9"/>
    <w:rsid w:val="003B3AFA"/>
    <w:rPr>
      <w:rFonts w:asciiTheme="majorHAnsi" w:eastAsiaTheme="majorEastAsia" w:hAnsiTheme="majorHAnsi" w:cstheme="majorBidi"/>
      <w:i/>
      <w:iCs/>
      <w:color w:val="404040" w:themeColor="text1" w:themeTint="BF"/>
      <w:sz w:val="20"/>
      <w:szCs w:val="20"/>
      <w:lang w:val="uk-UA"/>
    </w:rPr>
  </w:style>
  <w:style w:type="paragraph" w:styleId="aff1">
    <w:name w:val="Subtitle"/>
    <w:basedOn w:val="a"/>
    <w:next w:val="a"/>
    <w:link w:val="aff2"/>
    <w:uiPriority w:val="11"/>
    <w:qFormat/>
    <w:rsid w:val="00F97E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Подзаголовок Знак"/>
    <w:basedOn w:val="a0"/>
    <w:link w:val="aff1"/>
    <w:uiPriority w:val="11"/>
    <w:rsid w:val="00F97EDA"/>
    <w:rPr>
      <w:rFonts w:asciiTheme="majorHAnsi" w:eastAsiaTheme="majorEastAsia" w:hAnsiTheme="majorHAnsi" w:cstheme="majorBidi"/>
      <w:i/>
      <w:iCs/>
      <w:color w:val="4F81BD" w:themeColor="accent1"/>
      <w:spacing w:val="15"/>
      <w:sz w:val="24"/>
      <w:szCs w:val="24"/>
    </w:rPr>
  </w:style>
  <w:style w:type="paragraph" w:styleId="aff3">
    <w:name w:val="No Spacing"/>
    <w:uiPriority w:val="1"/>
    <w:qFormat/>
    <w:rsid w:val="00F97EDA"/>
    <w:pPr>
      <w:spacing w:after="0" w:line="240" w:lineRule="auto"/>
    </w:pPr>
  </w:style>
  <w:style w:type="paragraph" w:styleId="24">
    <w:name w:val="Quote"/>
    <w:basedOn w:val="a"/>
    <w:next w:val="a"/>
    <w:link w:val="25"/>
    <w:uiPriority w:val="29"/>
    <w:qFormat/>
    <w:rsid w:val="00F97EDA"/>
    <w:rPr>
      <w:i/>
      <w:iCs/>
      <w:color w:val="000000" w:themeColor="text1"/>
    </w:rPr>
  </w:style>
  <w:style w:type="character" w:customStyle="1" w:styleId="25">
    <w:name w:val="Цитата 2 Знак"/>
    <w:basedOn w:val="a0"/>
    <w:link w:val="24"/>
    <w:uiPriority w:val="29"/>
    <w:rsid w:val="00F97EDA"/>
    <w:rPr>
      <w:i/>
      <w:iCs/>
      <w:color w:val="000000" w:themeColor="text1"/>
    </w:rPr>
  </w:style>
  <w:style w:type="paragraph" w:styleId="aff4">
    <w:name w:val="Intense Quote"/>
    <w:basedOn w:val="a"/>
    <w:next w:val="a"/>
    <w:link w:val="aff5"/>
    <w:uiPriority w:val="30"/>
    <w:qFormat/>
    <w:rsid w:val="00F97EDA"/>
    <w:pPr>
      <w:pBdr>
        <w:bottom w:val="single" w:sz="4" w:space="4" w:color="4F81BD" w:themeColor="accent1"/>
      </w:pBdr>
      <w:spacing w:before="200" w:after="280"/>
      <w:ind w:left="936" w:right="936"/>
    </w:pPr>
    <w:rPr>
      <w:b/>
      <w:bCs/>
      <w:i/>
      <w:iCs/>
      <w:color w:val="4F81BD" w:themeColor="accent1"/>
    </w:rPr>
  </w:style>
  <w:style w:type="character" w:customStyle="1" w:styleId="aff5">
    <w:name w:val="Выделенная цитата Знак"/>
    <w:basedOn w:val="a0"/>
    <w:link w:val="aff4"/>
    <w:uiPriority w:val="30"/>
    <w:rsid w:val="00F97EDA"/>
    <w:rPr>
      <w:b/>
      <w:bCs/>
      <w:i/>
      <w:iCs/>
      <w:color w:val="4F81BD" w:themeColor="accent1"/>
    </w:rPr>
  </w:style>
  <w:style w:type="character" w:styleId="aff6">
    <w:name w:val="Subtle Emphasis"/>
    <w:basedOn w:val="a0"/>
    <w:uiPriority w:val="19"/>
    <w:qFormat/>
    <w:rsid w:val="00F97EDA"/>
    <w:rPr>
      <w:i/>
      <w:iCs/>
      <w:color w:val="808080" w:themeColor="text1" w:themeTint="7F"/>
    </w:rPr>
  </w:style>
  <w:style w:type="character" w:styleId="aff7">
    <w:name w:val="Intense Emphasis"/>
    <w:basedOn w:val="a0"/>
    <w:uiPriority w:val="21"/>
    <w:qFormat/>
    <w:rsid w:val="00F97EDA"/>
    <w:rPr>
      <w:b/>
      <w:bCs/>
      <w:i/>
      <w:iCs/>
      <w:color w:val="4F81BD" w:themeColor="accent1"/>
    </w:rPr>
  </w:style>
  <w:style w:type="character" w:styleId="aff8">
    <w:name w:val="Subtle Reference"/>
    <w:basedOn w:val="a0"/>
    <w:uiPriority w:val="31"/>
    <w:qFormat/>
    <w:rsid w:val="00F97EDA"/>
    <w:rPr>
      <w:smallCaps/>
      <w:color w:val="C0504D" w:themeColor="accent2"/>
      <w:u w:val="single"/>
    </w:rPr>
  </w:style>
  <w:style w:type="character" w:styleId="aff9">
    <w:name w:val="Intense Reference"/>
    <w:basedOn w:val="a0"/>
    <w:uiPriority w:val="32"/>
    <w:qFormat/>
    <w:rsid w:val="00F97EDA"/>
    <w:rPr>
      <w:b/>
      <w:bCs/>
      <w:smallCaps/>
      <w:color w:val="C0504D" w:themeColor="accent2"/>
      <w:spacing w:val="5"/>
      <w:u w:val="single"/>
    </w:rPr>
  </w:style>
  <w:style w:type="paragraph" w:customStyle="1" w:styleId="affa">
    <w:name w:val="Отступ"/>
    <w:basedOn w:val="a"/>
    <w:link w:val="affb"/>
    <w:autoRedefine/>
    <w:rsid w:val="00EE050E"/>
    <w:pPr>
      <w:widowControl w:val="0"/>
      <w:spacing w:before="120" w:after="120"/>
      <w:jc w:val="both"/>
    </w:pPr>
    <w:rPr>
      <w:rFonts w:eastAsia="Times New Roman" w:cs="Arial"/>
      <w:bCs/>
      <w:sz w:val="20"/>
      <w:szCs w:val="20"/>
    </w:rPr>
  </w:style>
  <w:style w:type="character" w:customStyle="1" w:styleId="affb">
    <w:name w:val="Отступ Знак"/>
    <w:basedOn w:val="a0"/>
    <w:link w:val="affa"/>
    <w:rsid w:val="00EE050E"/>
    <w:rPr>
      <w:rFonts w:ascii="Arial" w:eastAsia="Times New Roman" w:hAnsi="Arial" w:cs="Arial"/>
      <w:bCs/>
      <w:sz w:val="20"/>
      <w:szCs w:val="20"/>
    </w:rPr>
  </w:style>
  <w:style w:type="table" w:styleId="affc">
    <w:name w:val="Table Grid"/>
    <w:basedOn w:val="a1"/>
    <w:uiPriority w:val="39"/>
    <w:rsid w:val="00C3103E"/>
    <w:pPr>
      <w:widowControl w:val="0"/>
      <w:spacing w:after="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Grid 2 Accent 1"/>
    <w:basedOn w:val="a1"/>
    <w:uiPriority w:val="68"/>
    <w:rsid w:val="00EE05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affd">
    <w:name w:val="Light Shading"/>
    <w:basedOn w:val="a1"/>
    <w:uiPriority w:val="60"/>
    <w:rsid w:val="00EE050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
    <w:name w:val="РМО - Табл Название"/>
    <w:basedOn w:val="a"/>
    <w:rsid w:val="00B24546"/>
    <w:pPr>
      <w:jc w:val="center"/>
    </w:pPr>
    <w:rPr>
      <w:b/>
      <w:color w:val="FFFFFF" w:themeColor="background1"/>
      <w:sz w:val="20"/>
      <w:lang w:val="ru-RU"/>
    </w:rPr>
  </w:style>
  <w:style w:type="paragraph" w:customStyle="1" w:styleId="-0">
    <w:name w:val="РМО - Абзац"/>
    <w:basedOn w:val="a"/>
    <w:rsid w:val="00E43273"/>
    <w:pPr>
      <w:spacing w:before="200" w:after="200"/>
      <w:jc w:val="both"/>
    </w:pPr>
    <w:rPr>
      <w:rFonts w:eastAsia="Times New Roman" w:cs="Arial"/>
      <w:color w:val="000000"/>
      <w:szCs w:val="24"/>
    </w:rPr>
  </w:style>
  <w:style w:type="paragraph" w:customStyle="1" w:styleId="-1">
    <w:name w:val="РМО - ВыделЗелен"/>
    <w:basedOn w:val="a"/>
    <w:rsid w:val="0003306D"/>
    <w:pPr>
      <w:jc w:val="both"/>
    </w:pPr>
    <w:rPr>
      <w:rFonts w:eastAsia="Times New Roman" w:cs="Arial"/>
      <w:bCs/>
      <w:color w:val="006554"/>
      <w:lang w:val="ru-RU" w:eastAsia="ru-RU"/>
    </w:rPr>
  </w:style>
  <w:style w:type="paragraph" w:customStyle="1" w:styleId="-2">
    <w:name w:val="РМО - Абзац курсив"/>
    <w:basedOn w:val="-0"/>
    <w:next w:val="-0"/>
    <w:rsid w:val="003B3AFA"/>
    <w:rPr>
      <w:i/>
    </w:rPr>
  </w:style>
  <w:style w:type="paragraph" w:customStyle="1" w:styleId="-3">
    <w:name w:val="РМО - Заголовок (бн)"/>
    <w:basedOn w:val="1"/>
    <w:next w:val="-0"/>
    <w:rsid w:val="00757368"/>
    <w:pPr>
      <w:keepNext w:val="0"/>
      <w:keepLines w:val="0"/>
      <w:widowControl w:val="0"/>
      <w:numPr>
        <w:numId w:val="0"/>
      </w:numPr>
      <w:spacing w:before="200" w:after="200"/>
    </w:pPr>
    <w:rPr>
      <w:rFonts w:cs="Arial"/>
      <w:lang w:eastAsia="ru-RU"/>
    </w:rPr>
  </w:style>
  <w:style w:type="paragraph" w:customStyle="1" w:styleId="-4">
    <w:name w:val="РМО - Название"/>
    <w:basedOn w:val="affe"/>
    <w:next w:val="-0"/>
    <w:rsid w:val="003B3AFA"/>
    <w:pPr>
      <w:pBdr>
        <w:bottom w:val="none" w:sz="0" w:space="0" w:color="auto"/>
      </w:pBdr>
      <w:spacing w:before="200" w:after="200" w:line="276" w:lineRule="auto"/>
      <w:contextualSpacing w:val="0"/>
      <w:jc w:val="center"/>
    </w:pPr>
    <w:rPr>
      <w:rFonts w:ascii="Franklin Gothic Medium" w:eastAsia="Times New Roman" w:hAnsi="Franklin Gothic Medium" w:cs="Arial"/>
      <w:color w:val="000000"/>
      <w:spacing w:val="0"/>
      <w:kern w:val="0"/>
      <w:sz w:val="32"/>
      <w:szCs w:val="42"/>
    </w:rPr>
  </w:style>
  <w:style w:type="paragraph" w:customStyle="1" w:styleId="--">
    <w:name w:val="РМО - Перечень -"/>
    <w:next w:val="-0"/>
    <w:rsid w:val="00237E91"/>
    <w:pPr>
      <w:numPr>
        <w:numId w:val="1"/>
      </w:numPr>
      <w:spacing w:after="0"/>
    </w:pPr>
    <w:rPr>
      <w:rFonts w:ascii="Franklin Gothic Book" w:eastAsia="Times New Roman" w:hAnsi="Franklin Gothic Book" w:cs="Arial"/>
      <w:color w:val="000000"/>
    </w:rPr>
  </w:style>
  <w:style w:type="paragraph" w:customStyle="1" w:styleId="-5">
    <w:name w:val="РМО - Рисунок"/>
    <w:basedOn w:val="a"/>
    <w:next w:val="-0"/>
    <w:autoRedefine/>
    <w:rsid w:val="003B3AFA"/>
    <w:pPr>
      <w:spacing w:before="200" w:after="200"/>
      <w:jc w:val="center"/>
    </w:pPr>
  </w:style>
  <w:style w:type="paragraph" w:customStyle="1" w:styleId="-6">
    <w:name w:val="РМО - Табл Текст"/>
    <w:basedOn w:val="a"/>
    <w:autoRedefine/>
    <w:rsid w:val="003B3AFA"/>
    <w:rPr>
      <w:sz w:val="20"/>
      <w:szCs w:val="20"/>
    </w:rPr>
  </w:style>
  <w:style w:type="paragraph" w:customStyle="1" w:styleId="-7">
    <w:name w:val="РМО - Табл Заголовок"/>
    <w:basedOn w:val="afff"/>
    <w:rsid w:val="003B3AFA"/>
    <w:pPr>
      <w:spacing w:line="276" w:lineRule="auto"/>
      <w:jc w:val="right"/>
    </w:pPr>
    <w:rPr>
      <w:b w:val="0"/>
      <w:color w:val="auto"/>
      <w:sz w:val="22"/>
    </w:rPr>
  </w:style>
  <w:style w:type="paragraph" w:styleId="affe">
    <w:name w:val="Title"/>
    <w:basedOn w:val="a"/>
    <w:next w:val="a"/>
    <w:link w:val="afff0"/>
    <w:uiPriority w:val="10"/>
    <w:qFormat/>
    <w:rsid w:val="003B3A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0">
    <w:name w:val="Название Знак"/>
    <w:basedOn w:val="a0"/>
    <w:link w:val="affe"/>
    <w:uiPriority w:val="10"/>
    <w:rsid w:val="003B3AFA"/>
    <w:rPr>
      <w:rFonts w:asciiTheme="majorHAnsi" w:eastAsiaTheme="majorEastAsia" w:hAnsiTheme="majorHAnsi" w:cstheme="majorBidi"/>
      <w:color w:val="17365D" w:themeColor="text2" w:themeShade="BF"/>
      <w:spacing w:val="5"/>
      <w:kern w:val="28"/>
      <w:sz w:val="52"/>
      <w:szCs w:val="52"/>
    </w:rPr>
  </w:style>
  <w:style w:type="paragraph" w:styleId="afff">
    <w:name w:val="caption"/>
    <w:basedOn w:val="a"/>
    <w:next w:val="a"/>
    <w:uiPriority w:val="35"/>
    <w:qFormat/>
    <w:rsid w:val="003B3AFA"/>
    <w:rPr>
      <w:b/>
      <w:bCs/>
      <w:color w:val="4F81BD" w:themeColor="accent1"/>
      <w:sz w:val="18"/>
      <w:szCs w:val="18"/>
    </w:rPr>
  </w:style>
  <w:style w:type="character" w:styleId="afff1">
    <w:name w:val="annotation reference"/>
    <w:basedOn w:val="a0"/>
    <w:uiPriority w:val="99"/>
    <w:semiHidden/>
    <w:unhideWhenUsed/>
    <w:rsid w:val="0016673E"/>
    <w:rPr>
      <w:sz w:val="16"/>
      <w:szCs w:val="16"/>
    </w:rPr>
  </w:style>
  <w:style w:type="paragraph" w:styleId="afff2">
    <w:name w:val="footer"/>
    <w:basedOn w:val="a"/>
    <w:link w:val="afff3"/>
    <w:unhideWhenUsed/>
    <w:rsid w:val="006A72E4"/>
    <w:pPr>
      <w:tabs>
        <w:tab w:val="center" w:pos="4677"/>
        <w:tab w:val="right" w:pos="9355"/>
      </w:tabs>
    </w:pPr>
  </w:style>
  <w:style w:type="character" w:customStyle="1" w:styleId="afff3">
    <w:name w:val="Нижний колонтитул Знак"/>
    <w:basedOn w:val="a0"/>
    <w:link w:val="afff2"/>
    <w:rsid w:val="006A72E4"/>
    <w:rPr>
      <w:rFonts w:ascii="Franklin Gothic Book" w:eastAsiaTheme="minorHAnsi" w:hAnsi="Franklin Gothic Book"/>
      <w:lang w:val="uk-UA" w:eastAsia="en-US"/>
    </w:rPr>
  </w:style>
  <w:style w:type="paragraph" w:customStyle="1" w:styleId="afff4">
    <w:name w:val="Титул"/>
    <w:basedOn w:val="a"/>
    <w:link w:val="afff5"/>
    <w:qFormat/>
    <w:rsid w:val="002D39A2"/>
    <w:pPr>
      <w:jc w:val="center"/>
    </w:pPr>
    <w:rPr>
      <w:rFonts w:eastAsiaTheme="minorEastAsia"/>
      <w:color w:val="006554"/>
      <w:sz w:val="52"/>
      <w:szCs w:val="52"/>
      <w:lang w:val="ru-RU"/>
    </w:rPr>
  </w:style>
  <w:style w:type="paragraph" w:customStyle="1" w:styleId="26">
    <w:name w:val="Титул2"/>
    <w:basedOn w:val="a"/>
    <w:link w:val="27"/>
    <w:qFormat/>
    <w:rsid w:val="002D39A2"/>
    <w:pPr>
      <w:jc w:val="center"/>
    </w:pPr>
    <w:rPr>
      <w:rFonts w:eastAsiaTheme="minorEastAsia"/>
      <w:color w:val="646464"/>
      <w:sz w:val="32"/>
      <w:szCs w:val="32"/>
      <w:lang w:val="ru-RU"/>
    </w:rPr>
  </w:style>
  <w:style w:type="character" w:customStyle="1" w:styleId="afff5">
    <w:name w:val="Титул Знак"/>
    <w:basedOn w:val="a0"/>
    <w:link w:val="afff4"/>
    <w:rsid w:val="002D39A2"/>
    <w:rPr>
      <w:rFonts w:ascii="Franklin Gothic Book" w:hAnsi="Franklin Gothic Book"/>
      <w:color w:val="006554"/>
      <w:sz w:val="52"/>
      <w:szCs w:val="52"/>
      <w:lang w:eastAsia="en-US"/>
    </w:rPr>
  </w:style>
  <w:style w:type="character" w:customStyle="1" w:styleId="27">
    <w:name w:val="Титул2 Знак"/>
    <w:basedOn w:val="a0"/>
    <w:link w:val="26"/>
    <w:rsid w:val="002D39A2"/>
    <w:rPr>
      <w:rFonts w:ascii="Franklin Gothic Book" w:hAnsi="Franklin Gothic Book"/>
      <w:color w:val="646464"/>
      <w:sz w:val="32"/>
      <w:szCs w:val="32"/>
      <w:lang w:eastAsia="en-US"/>
    </w:rPr>
  </w:style>
  <w:style w:type="table" w:customStyle="1" w:styleId="-451">
    <w:name w:val="Таблица-сетка 4 — акцент 51"/>
    <w:basedOn w:val="a1"/>
    <w:uiPriority w:val="49"/>
    <w:rsid w:val="009E440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MOTableStyle">
    <w:name w:val="PMO_Table Style"/>
    <w:basedOn w:val="a1"/>
    <w:uiPriority w:val="99"/>
    <w:rsid w:val="005058F8"/>
    <w:pPr>
      <w:spacing w:after="0" w:line="240" w:lineRule="auto"/>
    </w:pPr>
    <w:tblPr>
      <w:tblStyleRowBandSize w:val="1"/>
      <w:tblInd w:w="0" w:type="dxa"/>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CellMar>
        <w:top w:w="0" w:type="dxa"/>
        <w:left w:w="108" w:type="dxa"/>
        <w:bottom w:w="0" w:type="dxa"/>
        <w:right w:w="108" w:type="dxa"/>
      </w:tblCellMar>
    </w:tblPr>
    <w:tblStylePr w:type="firstRow">
      <w:pPr>
        <w:wordWrap/>
        <w:jc w:val="center"/>
        <w:outlineLvl w:val="9"/>
      </w:pPr>
      <w:rPr>
        <w:rFonts w:ascii="Franklin Gothic Medium" w:hAnsi="Franklin Gothic Medium"/>
        <w:b w:val="0"/>
        <w:color w:val="FFFFFF" w:themeColor="background1"/>
        <w:sz w:val="20"/>
      </w:rPr>
      <w:tblPr/>
      <w:tcPr>
        <w:shd w:val="clear" w:color="auto" w:fill="006554"/>
        <w:vAlign w:val="center"/>
      </w:tcPr>
    </w:tblStylePr>
    <w:tblStylePr w:type="band1Horz">
      <w:rPr>
        <w:rFonts w:ascii="Franklin Gothic Book" w:hAnsi="Franklin Gothic Book"/>
        <w:color w:val="auto"/>
        <w:sz w:val="20"/>
      </w:rPr>
      <w:tblPr/>
      <w:tcPr>
        <w:shd w:val="clear" w:color="auto" w:fill="C1E9DF"/>
      </w:tcPr>
    </w:tblStylePr>
    <w:tblStylePr w:type="band2Horz">
      <w:rPr>
        <w:rFonts w:ascii="Franklin Gothic Book" w:hAnsi="Franklin Gothic Book"/>
        <w:color w:val="auto"/>
        <w:sz w:val="20"/>
      </w:rPr>
      <w:tblPr/>
      <w:tcPr>
        <w:shd w:val="clear" w:color="auto" w:fill="EDFDF6"/>
      </w:tcPr>
    </w:tblStylePr>
  </w:style>
  <w:style w:type="paragraph" w:customStyle="1" w:styleId="PMO">
    <w:name w:val="PMO_Обычный стиль с выделением"/>
    <w:basedOn w:val="a"/>
    <w:qFormat/>
    <w:rsid w:val="002D39A2"/>
    <w:pPr>
      <w:spacing w:after="200" w:line="276" w:lineRule="auto"/>
    </w:pPr>
    <w:rPr>
      <w:rFonts w:ascii="Franklin Gothic Medium" w:eastAsia="Times New Roman" w:hAnsi="Franklin Gothic Medium" w:cs="Arial"/>
      <w:color w:val="000000"/>
      <w:szCs w:val="24"/>
      <w:lang w:val="ru-RU"/>
    </w:rPr>
  </w:style>
  <w:style w:type="paragraph" w:customStyle="1" w:styleId="-8">
    <w:name w:val="РМО - Колонтитул"/>
    <w:basedOn w:val="a"/>
    <w:rsid w:val="00DE7882"/>
    <w:rPr>
      <w:sz w:val="16"/>
      <w:szCs w:val="16"/>
    </w:rPr>
  </w:style>
  <w:style w:type="character" w:styleId="afff6">
    <w:name w:val="footnote reference"/>
    <w:basedOn w:val="a0"/>
    <w:uiPriority w:val="99"/>
    <w:semiHidden/>
    <w:unhideWhenUsed/>
    <w:rsid w:val="00FF798E"/>
    <w:rPr>
      <w:vertAlign w:val="superscript"/>
    </w:rPr>
  </w:style>
  <w:style w:type="paragraph" w:styleId="afff7">
    <w:name w:val="Revision"/>
    <w:hidden/>
    <w:uiPriority w:val="99"/>
    <w:semiHidden/>
    <w:rsid w:val="00DE5F97"/>
    <w:pPr>
      <w:spacing w:after="0" w:line="240" w:lineRule="auto"/>
    </w:pPr>
    <w:rPr>
      <w:rFonts w:ascii="Franklin Gothic Book" w:eastAsiaTheme="minorHAnsi" w:hAnsi="Franklin Gothic Book"/>
      <w:lang w:val="uk-UA"/>
    </w:rPr>
  </w:style>
  <w:style w:type="character" w:customStyle="1" w:styleId="af4">
    <w:name w:val="Дата Знак"/>
    <w:basedOn w:val="a0"/>
    <w:link w:val="af3"/>
    <w:semiHidden/>
    <w:rsid w:val="000D2371"/>
    <w:rPr>
      <w:rFonts w:ascii="Franklin Gothic Book" w:eastAsiaTheme="minorHAnsi" w:hAnsi="Franklin Gothic Book" w:cs="Arial"/>
      <w:b/>
      <w:bCs/>
      <w:szCs w:val="20"/>
      <w:lang w:val="en-US"/>
    </w:rPr>
  </w:style>
  <w:style w:type="character" w:customStyle="1" w:styleId="af0">
    <w:name w:val="Схема документа Знак"/>
    <w:basedOn w:val="a0"/>
    <w:link w:val="af"/>
    <w:semiHidden/>
    <w:rsid w:val="000D2371"/>
    <w:rPr>
      <w:rFonts w:ascii="Tahoma" w:eastAsiaTheme="minorHAnsi" w:hAnsi="Tahoma"/>
      <w:szCs w:val="20"/>
      <w:shd w:val="clear" w:color="auto" w:fill="000080"/>
      <w:lang w:val="el-GR"/>
    </w:rPr>
  </w:style>
  <w:style w:type="character" w:customStyle="1" w:styleId="af6">
    <w:name w:val="Текст Знак"/>
    <w:basedOn w:val="a0"/>
    <w:link w:val="af5"/>
    <w:semiHidden/>
    <w:rsid w:val="000D2371"/>
    <w:rPr>
      <w:rFonts w:ascii="Courier New" w:eastAsiaTheme="minorHAnsi" w:hAnsi="Courier New" w:cs="Courier New"/>
      <w:sz w:val="20"/>
      <w:szCs w:val="20"/>
      <w:lang w:val="en-GB"/>
    </w:rPr>
  </w:style>
  <w:style w:type="character" w:customStyle="1" w:styleId="ae">
    <w:name w:val="Текст выноски Знак"/>
    <w:basedOn w:val="a0"/>
    <w:link w:val="ad"/>
    <w:semiHidden/>
    <w:rsid w:val="000D2371"/>
    <w:rPr>
      <w:rFonts w:ascii="Tahoma" w:eastAsiaTheme="minorHAnsi" w:hAnsi="Tahoma" w:cs="Tahoma"/>
      <w:sz w:val="16"/>
      <w:szCs w:val="16"/>
      <w:lang w:val="uk-UA"/>
    </w:rPr>
  </w:style>
  <w:style w:type="character" w:customStyle="1" w:styleId="afc">
    <w:name w:val="Текст концевой сноски Знак"/>
    <w:basedOn w:val="a0"/>
    <w:link w:val="afb"/>
    <w:semiHidden/>
    <w:rsid w:val="000D2371"/>
    <w:rPr>
      <w:rFonts w:ascii="Courier" w:eastAsiaTheme="minorHAnsi" w:hAnsi="Courier"/>
      <w:sz w:val="20"/>
      <w:szCs w:val="20"/>
      <w:lang w:val="de-DE"/>
    </w:rPr>
  </w:style>
  <w:style w:type="character" w:customStyle="1" w:styleId="a5">
    <w:name w:val="Текст примечания Знак"/>
    <w:basedOn w:val="a0"/>
    <w:link w:val="a4"/>
    <w:uiPriority w:val="99"/>
    <w:semiHidden/>
    <w:rsid w:val="000D2371"/>
    <w:rPr>
      <w:rFonts w:ascii="Franklin Gothic Book" w:eastAsiaTheme="minorHAnsi" w:hAnsi="Franklin Gothic Book"/>
      <w:sz w:val="20"/>
      <w:szCs w:val="20"/>
      <w:lang w:val="uk-UA"/>
    </w:rPr>
  </w:style>
  <w:style w:type="character" w:customStyle="1" w:styleId="a8">
    <w:name w:val="Текст сноски Знак"/>
    <w:basedOn w:val="a0"/>
    <w:link w:val="a7"/>
    <w:semiHidden/>
    <w:rsid w:val="000D2371"/>
    <w:rPr>
      <w:rFonts w:ascii="Franklin Gothic Book" w:eastAsiaTheme="minorHAnsi" w:hAnsi="Franklin Gothic Book"/>
      <w:sz w:val="20"/>
      <w:szCs w:val="20"/>
      <w:lang w:val="uk-UA"/>
    </w:rPr>
  </w:style>
  <w:style w:type="character" w:customStyle="1" w:styleId="af9">
    <w:name w:val="Тема примечания Знак"/>
    <w:basedOn w:val="a5"/>
    <w:link w:val="af8"/>
    <w:semiHidden/>
    <w:rsid w:val="000D2371"/>
    <w:rPr>
      <w:rFonts w:ascii="Franklin Gothic Book" w:eastAsiaTheme="minorHAnsi" w:hAnsi="Franklin Gothic Book"/>
      <w:b/>
      <w:bCs/>
      <w:sz w:val="20"/>
      <w:szCs w:val="20"/>
      <w:lang w:val="el-GR"/>
    </w:rPr>
  </w:style>
  <w:style w:type="paragraph" w:customStyle="1" w:styleId="afff8">
    <w:name w:val="Параграф"/>
    <w:basedOn w:val="a"/>
    <w:link w:val="Char"/>
    <w:qFormat/>
    <w:rsid w:val="000D2371"/>
    <w:pPr>
      <w:ind w:firstLine="360"/>
      <w:jc w:val="both"/>
    </w:pPr>
    <w:rPr>
      <w:rFonts w:ascii="Calibri" w:eastAsia="Calibri" w:hAnsi="Calibri"/>
    </w:rPr>
  </w:style>
  <w:style w:type="character" w:customStyle="1" w:styleId="Char">
    <w:name w:val="Параграф Char"/>
    <w:link w:val="afff8"/>
    <w:rsid w:val="000D2371"/>
    <w:rPr>
      <w:rFonts w:ascii="Calibri" w:eastAsia="Calibri" w:hAnsi="Calibri"/>
      <w:lang w:val="uk-UA"/>
    </w:rPr>
  </w:style>
  <w:style w:type="paragraph" w:customStyle="1" w:styleId="afff9">
    <w:name w:val="По умолчанию"/>
    <w:rsid w:val="00227CB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uk-UA" w:eastAsia="uk-UA"/>
    </w:rPr>
  </w:style>
  <w:style w:type="character" w:customStyle="1" w:styleId="afffa">
    <w:name w:val="Выделение жирным"/>
    <w:rsid w:val="00774773"/>
    <w:rPr>
      <w:b/>
      <w:bCs/>
    </w:rPr>
  </w:style>
  <w:style w:type="paragraph" w:styleId="afffb">
    <w:name w:val="Body Text"/>
    <w:basedOn w:val="a"/>
    <w:link w:val="afffc"/>
    <w:rsid w:val="00774773"/>
    <w:pPr>
      <w:suppressAutoHyphens/>
      <w:spacing w:after="140" w:line="288" w:lineRule="auto"/>
    </w:pPr>
    <w:rPr>
      <w:color w:val="00000A"/>
    </w:rPr>
  </w:style>
  <w:style w:type="character" w:customStyle="1" w:styleId="afffc">
    <w:name w:val="Основной текст Знак"/>
    <w:basedOn w:val="a0"/>
    <w:link w:val="afffb"/>
    <w:rsid w:val="00774773"/>
    <w:rPr>
      <w:rFonts w:ascii="Franklin Gothic Book" w:eastAsiaTheme="minorHAnsi" w:hAnsi="Franklin Gothic Book"/>
      <w:color w:val="00000A"/>
      <w:lang w:val="uk-UA"/>
    </w:rPr>
  </w:style>
  <w:style w:type="character" w:customStyle="1" w:styleId="apple-converted-space">
    <w:name w:val="apple-converted-space"/>
    <w:basedOn w:val="a0"/>
    <w:rsid w:val="0059799B"/>
  </w:style>
  <w:style w:type="paragraph" w:styleId="afffd">
    <w:name w:val="Normal (Web)"/>
    <w:basedOn w:val="a"/>
    <w:uiPriority w:val="99"/>
    <w:unhideWhenUsed/>
    <w:rsid w:val="0018650C"/>
    <w:pPr>
      <w:spacing w:before="100" w:beforeAutospacing="1" w:after="100" w:afterAutospacing="1"/>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35" w:unhideWhenUsed="0" w:qFormat="1"/>
    <w:lsdException w:name="table of figures"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7DC"/>
    <w:pPr>
      <w:spacing w:after="0" w:line="240" w:lineRule="auto"/>
    </w:pPr>
    <w:rPr>
      <w:rFonts w:ascii="Franklin Gothic Book" w:eastAsiaTheme="minorHAnsi" w:hAnsi="Franklin Gothic Book"/>
      <w:lang w:val="uk-UA"/>
    </w:rPr>
  </w:style>
  <w:style w:type="paragraph" w:styleId="1">
    <w:name w:val="heading 1"/>
    <w:basedOn w:val="a"/>
    <w:next w:val="a"/>
    <w:link w:val="10"/>
    <w:autoRedefine/>
    <w:uiPriority w:val="9"/>
    <w:qFormat/>
    <w:rsid w:val="0054652E"/>
    <w:pPr>
      <w:keepNext/>
      <w:keepLines/>
      <w:numPr>
        <w:numId w:val="6"/>
      </w:numPr>
      <w:spacing w:before="480" w:after="120"/>
      <w:outlineLvl w:val="0"/>
    </w:pPr>
    <w:rPr>
      <w:rFonts w:ascii="Franklin Gothic Medium" w:eastAsiaTheme="majorEastAsia" w:hAnsi="Franklin Gothic Medium" w:cstheme="majorBidi"/>
      <w:bCs/>
      <w:caps/>
      <w:color w:val="006554"/>
      <w:sz w:val="32"/>
      <w:szCs w:val="32"/>
      <w:lang w:val="ru-RU"/>
    </w:rPr>
  </w:style>
  <w:style w:type="paragraph" w:styleId="2">
    <w:name w:val="heading 2"/>
    <w:basedOn w:val="a"/>
    <w:next w:val="a"/>
    <w:link w:val="20"/>
    <w:autoRedefine/>
    <w:uiPriority w:val="9"/>
    <w:unhideWhenUsed/>
    <w:qFormat/>
    <w:rsid w:val="00640BBF"/>
    <w:pPr>
      <w:keepNext/>
      <w:keepLines/>
      <w:numPr>
        <w:ilvl w:val="1"/>
        <w:numId w:val="6"/>
      </w:numPr>
      <w:spacing w:before="360" w:after="120"/>
      <w:outlineLvl w:val="1"/>
    </w:pPr>
    <w:rPr>
      <w:rFonts w:ascii="Franklin Gothic Medium" w:eastAsiaTheme="majorEastAsia" w:hAnsi="Franklin Gothic Medium" w:cstheme="majorBidi"/>
      <w:bCs/>
      <w:color w:val="006554"/>
      <w:sz w:val="28"/>
      <w:szCs w:val="28"/>
    </w:rPr>
  </w:style>
  <w:style w:type="paragraph" w:styleId="3">
    <w:name w:val="heading 3"/>
    <w:basedOn w:val="a"/>
    <w:next w:val="a"/>
    <w:link w:val="30"/>
    <w:autoRedefine/>
    <w:uiPriority w:val="9"/>
    <w:unhideWhenUsed/>
    <w:qFormat/>
    <w:rsid w:val="004A444C"/>
    <w:pPr>
      <w:keepNext/>
      <w:keepLines/>
      <w:numPr>
        <w:ilvl w:val="2"/>
        <w:numId w:val="6"/>
      </w:numPr>
      <w:spacing w:before="200"/>
      <w:outlineLvl w:val="2"/>
    </w:pPr>
    <w:rPr>
      <w:rFonts w:ascii="Franklin Gothic Medium" w:eastAsiaTheme="majorEastAsia" w:hAnsi="Franklin Gothic Medium" w:cstheme="majorBidi"/>
      <w:bCs/>
      <w:color w:val="006554"/>
      <w:sz w:val="24"/>
    </w:rPr>
  </w:style>
  <w:style w:type="paragraph" w:styleId="4">
    <w:name w:val="heading 4"/>
    <w:basedOn w:val="a"/>
    <w:next w:val="a"/>
    <w:link w:val="40"/>
    <w:uiPriority w:val="9"/>
    <w:unhideWhenUsed/>
    <w:qFormat/>
    <w:rsid w:val="00331A04"/>
    <w:pPr>
      <w:keepNext/>
      <w:keepLines/>
      <w:numPr>
        <w:ilvl w:val="3"/>
        <w:numId w:val="6"/>
      </w:numPr>
      <w:spacing w:before="200"/>
      <w:outlineLvl w:val="3"/>
    </w:pPr>
    <w:rPr>
      <w:rFonts w:ascii="Franklin Gothic Medium" w:eastAsiaTheme="majorEastAsia" w:hAnsi="Franklin Gothic Medium" w:cstheme="majorBidi"/>
      <w:bCs/>
      <w:iCs/>
      <w:color w:val="006554"/>
    </w:rPr>
  </w:style>
  <w:style w:type="paragraph" w:styleId="5">
    <w:name w:val="heading 5"/>
    <w:basedOn w:val="a"/>
    <w:next w:val="a"/>
    <w:link w:val="50"/>
    <w:uiPriority w:val="9"/>
    <w:unhideWhenUsed/>
    <w:qFormat/>
    <w:rsid w:val="003B3AFA"/>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3B3AFA"/>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B3AFA"/>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3B3AFA"/>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3B3AFA"/>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C Heading"/>
    <w:basedOn w:val="1"/>
    <w:next w:val="a"/>
    <w:uiPriority w:val="39"/>
    <w:unhideWhenUsed/>
    <w:qFormat/>
    <w:rsid w:val="00360EE6"/>
    <w:pPr>
      <w:outlineLvl w:val="9"/>
    </w:pPr>
    <w:rPr>
      <w:color w:val="31849B" w:themeColor="accent5" w:themeShade="BF"/>
    </w:rPr>
  </w:style>
  <w:style w:type="paragraph" w:styleId="11">
    <w:name w:val="toc 1"/>
    <w:basedOn w:val="a"/>
    <w:next w:val="a"/>
    <w:autoRedefine/>
    <w:uiPriority w:val="39"/>
    <w:unhideWhenUsed/>
    <w:qFormat/>
    <w:rsid w:val="00360EE6"/>
    <w:pPr>
      <w:spacing w:after="100"/>
    </w:pPr>
  </w:style>
  <w:style w:type="paragraph" w:styleId="a4">
    <w:name w:val="annotation text"/>
    <w:basedOn w:val="a"/>
    <w:link w:val="a5"/>
    <w:uiPriority w:val="99"/>
    <w:semiHidden/>
    <w:rsid w:val="007F20EE"/>
    <w:rPr>
      <w:sz w:val="20"/>
      <w:szCs w:val="20"/>
    </w:rPr>
  </w:style>
  <w:style w:type="paragraph" w:styleId="21">
    <w:name w:val="toc 2"/>
    <w:basedOn w:val="a"/>
    <w:next w:val="a"/>
    <w:autoRedefine/>
    <w:uiPriority w:val="39"/>
    <w:unhideWhenUsed/>
    <w:qFormat/>
    <w:rsid w:val="00360EE6"/>
    <w:pPr>
      <w:spacing w:after="100"/>
      <w:ind w:left="220"/>
    </w:pPr>
  </w:style>
  <w:style w:type="paragraph" w:styleId="31">
    <w:name w:val="toc 3"/>
    <w:basedOn w:val="a"/>
    <w:next w:val="a"/>
    <w:autoRedefine/>
    <w:uiPriority w:val="39"/>
    <w:unhideWhenUsed/>
    <w:qFormat/>
    <w:rsid w:val="00360EE6"/>
    <w:pPr>
      <w:spacing w:after="100"/>
      <w:ind w:left="440"/>
    </w:pPr>
  </w:style>
  <w:style w:type="character" w:styleId="a6">
    <w:name w:val="Hyperlink"/>
    <w:uiPriority w:val="99"/>
    <w:rsid w:val="007F20EE"/>
    <w:rPr>
      <w:color w:val="0000FF"/>
      <w:u w:val="single"/>
    </w:rPr>
  </w:style>
  <w:style w:type="paragraph" w:styleId="a7">
    <w:name w:val="footnote text"/>
    <w:basedOn w:val="a"/>
    <w:link w:val="a8"/>
    <w:semiHidden/>
    <w:rsid w:val="007F20EE"/>
    <w:pPr>
      <w:jc w:val="both"/>
    </w:pPr>
    <w:rPr>
      <w:sz w:val="20"/>
      <w:szCs w:val="20"/>
    </w:rPr>
  </w:style>
  <w:style w:type="character" w:styleId="a9">
    <w:name w:val="Strong"/>
    <w:basedOn w:val="a0"/>
    <w:uiPriority w:val="22"/>
    <w:qFormat/>
    <w:rsid w:val="00F97EDA"/>
    <w:rPr>
      <w:b/>
      <w:bCs/>
    </w:rPr>
  </w:style>
  <w:style w:type="paragraph" w:styleId="aa">
    <w:name w:val="header"/>
    <w:basedOn w:val="a"/>
    <w:rsid w:val="007F20EE"/>
    <w:pPr>
      <w:tabs>
        <w:tab w:val="center" w:pos="4153"/>
        <w:tab w:val="right" w:pos="8306"/>
      </w:tabs>
    </w:pPr>
    <w:rPr>
      <w:sz w:val="20"/>
      <w:szCs w:val="20"/>
    </w:rPr>
  </w:style>
  <w:style w:type="character" w:styleId="ab">
    <w:name w:val="FollowedHyperlink"/>
    <w:semiHidden/>
    <w:rsid w:val="007F20EE"/>
    <w:rPr>
      <w:color w:val="800080"/>
      <w:u w:val="single"/>
    </w:rPr>
  </w:style>
  <w:style w:type="paragraph" w:styleId="ac">
    <w:name w:val="Block Text"/>
    <w:basedOn w:val="a"/>
    <w:semiHidden/>
    <w:rsid w:val="007F20EE"/>
    <w:pPr>
      <w:shd w:val="clear" w:color="auto" w:fill="FFFFFF"/>
      <w:spacing w:before="48" w:line="547" w:lineRule="exact"/>
      <w:ind w:left="365" w:right="7876"/>
    </w:pPr>
    <w:rPr>
      <w:szCs w:val="20"/>
    </w:rPr>
  </w:style>
  <w:style w:type="paragraph" w:customStyle="1" w:styleId="12">
    <w:name w:val="Стиль1"/>
    <w:basedOn w:val="1"/>
    <w:autoRedefine/>
    <w:rsid w:val="007F20EE"/>
    <w:pPr>
      <w:keepNext w:val="0"/>
      <w:keepLines w:val="0"/>
      <w:jc w:val="both"/>
      <w:outlineLvl w:val="9"/>
    </w:pPr>
    <w:rPr>
      <w:rFonts w:ascii="Times New Roman" w:hAnsi="Times New Roman"/>
      <w:b/>
      <w:caps w:val="0"/>
      <w:color w:val="31849B" w:themeColor="accent5" w:themeShade="BF"/>
      <w:sz w:val="24"/>
      <w:szCs w:val="24"/>
    </w:rPr>
  </w:style>
  <w:style w:type="paragraph" w:styleId="ad">
    <w:name w:val="Balloon Text"/>
    <w:basedOn w:val="a"/>
    <w:link w:val="ae"/>
    <w:semiHidden/>
    <w:rsid w:val="007F20EE"/>
    <w:rPr>
      <w:rFonts w:ascii="Tahoma" w:hAnsi="Tahoma" w:cs="Tahoma"/>
      <w:sz w:val="16"/>
      <w:szCs w:val="16"/>
    </w:rPr>
  </w:style>
  <w:style w:type="paragraph" w:styleId="af">
    <w:name w:val="Document Map"/>
    <w:basedOn w:val="a"/>
    <w:link w:val="af0"/>
    <w:semiHidden/>
    <w:rsid w:val="007F20EE"/>
    <w:pPr>
      <w:shd w:val="clear" w:color="auto" w:fill="000080"/>
      <w:spacing w:after="240" w:line="320" w:lineRule="atLeast"/>
      <w:jc w:val="both"/>
    </w:pPr>
    <w:rPr>
      <w:rFonts w:ascii="Tahoma" w:hAnsi="Tahoma"/>
      <w:szCs w:val="20"/>
      <w:lang w:val="el-GR"/>
    </w:rPr>
  </w:style>
  <w:style w:type="paragraph" w:styleId="af1">
    <w:name w:val="table of figures"/>
    <w:basedOn w:val="a"/>
    <w:next w:val="a"/>
    <w:semiHidden/>
    <w:rsid w:val="007F20EE"/>
    <w:rPr>
      <w:lang w:val="el-GR" w:eastAsia="el-GR"/>
    </w:rPr>
  </w:style>
  <w:style w:type="paragraph" w:styleId="13">
    <w:name w:val="index 1"/>
    <w:basedOn w:val="a"/>
    <w:next w:val="a"/>
    <w:autoRedefine/>
    <w:semiHidden/>
    <w:rsid w:val="007F20EE"/>
    <w:pPr>
      <w:ind w:left="240" w:hanging="240"/>
    </w:pPr>
    <w:rPr>
      <w:rFonts w:cs="Arial"/>
      <w:b/>
      <w:bCs/>
      <w:sz w:val="20"/>
      <w:szCs w:val="20"/>
      <w:lang w:val="el-GR"/>
    </w:rPr>
  </w:style>
  <w:style w:type="paragraph" w:styleId="22">
    <w:name w:val="index 2"/>
    <w:basedOn w:val="a"/>
    <w:next w:val="a"/>
    <w:autoRedefine/>
    <w:semiHidden/>
    <w:rsid w:val="007F20EE"/>
    <w:pPr>
      <w:ind w:left="480" w:hanging="240"/>
    </w:pPr>
    <w:rPr>
      <w:szCs w:val="20"/>
      <w:lang w:val="el-GR"/>
    </w:rPr>
  </w:style>
  <w:style w:type="paragraph" w:styleId="32">
    <w:name w:val="index 3"/>
    <w:basedOn w:val="a"/>
    <w:next w:val="a"/>
    <w:autoRedefine/>
    <w:semiHidden/>
    <w:rsid w:val="007F20EE"/>
    <w:pPr>
      <w:ind w:left="720" w:hanging="240"/>
    </w:pPr>
    <w:rPr>
      <w:szCs w:val="20"/>
      <w:lang w:val="el-GR"/>
    </w:rPr>
  </w:style>
  <w:style w:type="paragraph" w:styleId="41">
    <w:name w:val="index 4"/>
    <w:basedOn w:val="a"/>
    <w:next w:val="a"/>
    <w:autoRedefine/>
    <w:semiHidden/>
    <w:rsid w:val="007F20EE"/>
    <w:pPr>
      <w:ind w:left="960" w:hanging="240"/>
    </w:pPr>
    <w:rPr>
      <w:szCs w:val="20"/>
      <w:lang w:val="el-GR"/>
    </w:rPr>
  </w:style>
  <w:style w:type="paragraph" w:styleId="51">
    <w:name w:val="index 5"/>
    <w:basedOn w:val="a"/>
    <w:next w:val="a"/>
    <w:autoRedefine/>
    <w:semiHidden/>
    <w:rsid w:val="007F20EE"/>
    <w:pPr>
      <w:ind w:left="1200" w:hanging="240"/>
    </w:pPr>
    <w:rPr>
      <w:szCs w:val="20"/>
      <w:lang w:val="el-GR"/>
    </w:rPr>
  </w:style>
  <w:style w:type="paragraph" w:styleId="61">
    <w:name w:val="index 6"/>
    <w:basedOn w:val="a"/>
    <w:next w:val="a"/>
    <w:autoRedefine/>
    <w:semiHidden/>
    <w:rsid w:val="007F20EE"/>
    <w:pPr>
      <w:ind w:left="1440" w:hanging="240"/>
    </w:pPr>
    <w:rPr>
      <w:szCs w:val="20"/>
      <w:lang w:val="el-GR"/>
    </w:rPr>
  </w:style>
  <w:style w:type="paragraph" w:styleId="71">
    <w:name w:val="index 7"/>
    <w:basedOn w:val="a"/>
    <w:next w:val="a"/>
    <w:autoRedefine/>
    <w:semiHidden/>
    <w:rsid w:val="007F20EE"/>
    <w:pPr>
      <w:ind w:left="1680" w:hanging="240"/>
    </w:pPr>
    <w:rPr>
      <w:szCs w:val="20"/>
      <w:lang w:val="el-GR"/>
    </w:rPr>
  </w:style>
  <w:style w:type="paragraph" w:styleId="81">
    <w:name w:val="index 8"/>
    <w:basedOn w:val="a"/>
    <w:next w:val="a"/>
    <w:autoRedefine/>
    <w:semiHidden/>
    <w:rsid w:val="007F20EE"/>
    <w:pPr>
      <w:ind w:left="1920" w:hanging="240"/>
    </w:pPr>
    <w:rPr>
      <w:szCs w:val="20"/>
      <w:lang w:val="el-GR"/>
    </w:rPr>
  </w:style>
  <w:style w:type="paragraph" w:styleId="91">
    <w:name w:val="index 9"/>
    <w:basedOn w:val="a"/>
    <w:next w:val="a"/>
    <w:autoRedefine/>
    <w:semiHidden/>
    <w:rsid w:val="007F20EE"/>
    <w:pPr>
      <w:ind w:left="2160" w:hanging="240"/>
    </w:pPr>
    <w:rPr>
      <w:szCs w:val="20"/>
      <w:lang w:val="el-GR"/>
    </w:rPr>
  </w:style>
  <w:style w:type="paragraph" w:styleId="af2">
    <w:name w:val="index heading"/>
    <w:basedOn w:val="a"/>
    <w:next w:val="13"/>
    <w:semiHidden/>
    <w:rsid w:val="007F20EE"/>
    <w:rPr>
      <w:szCs w:val="20"/>
      <w:lang w:val="el-GR"/>
    </w:rPr>
  </w:style>
  <w:style w:type="paragraph" w:styleId="af3">
    <w:name w:val="Date"/>
    <w:basedOn w:val="a"/>
    <w:next w:val="a"/>
    <w:link w:val="af4"/>
    <w:semiHidden/>
    <w:rsid w:val="00E97C23"/>
    <w:pPr>
      <w:spacing w:before="480" w:after="120"/>
    </w:pPr>
    <w:rPr>
      <w:rFonts w:cs="Arial"/>
      <w:b/>
      <w:bCs/>
      <w:szCs w:val="20"/>
      <w:lang w:val="en-US"/>
    </w:rPr>
  </w:style>
  <w:style w:type="paragraph" w:styleId="af5">
    <w:name w:val="Plain Text"/>
    <w:basedOn w:val="a"/>
    <w:link w:val="af6"/>
    <w:semiHidden/>
    <w:rsid w:val="007F20EE"/>
    <w:rPr>
      <w:rFonts w:ascii="Courier New" w:hAnsi="Courier New" w:cs="Courier New"/>
      <w:sz w:val="20"/>
      <w:szCs w:val="20"/>
      <w:lang w:val="en-GB"/>
    </w:rPr>
  </w:style>
  <w:style w:type="character" w:styleId="af7">
    <w:name w:val="Emphasis"/>
    <w:basedOn w:val="a0"/>
    <w:uiPriority w:val="20"/>
    <w:qFormat/>
    <w:rsid w:val="00F97EDA"/>
    <w:rPr>
      <w:i/>
      <w:iCs/>
    </w:rPr>
  </w:style>
  <w:style w:type="paragraph" w:styleId="af8">
    <w:name w:val="annotation subject"/>
    <w:basedOn w:val="a4"/>
    <w:next w:val="a4"/>
    <w:link w:val="af9"/>
    <w:semiHidden/>
    <w:rsid w:val="007F20EE"/>
    <w:pPr>
      <w:spacing w:after="240" w:line="320" w:lineRule="atLeast"/>
      <w:jc w:val="both"/>
    </w:pPr>
    <w:rPr>
      <w:b/>
      <w:bCs/>
      <w:lang w:val="el-GR"/>
    </w:rPr>
  </w:style>
  <w:style w:type="paragraph" w:styleId="afa">
    <w:name w:val="List"/>
    <w:basedOn w:val="a"/>
    <w:semiHidden/>
    <w:rsid w:val="007F20EE"/>
    <w:pPr>
      <w:spacing w:after="240" w:line="300" w:lineRule="atLeast"/>
      <w:ind w:left="283" w:right="567" w:hanging="283"/>
    </w:pPr>
    <w:rPr>
      <w:szCs w:val="20"/>
      <w:lang w:val="en-GB"/>
    </w:rPr>
  </w:style>
  <w:style w:type="paragraph" w:styleId="afb">
    <w:name w:val="endnote text"/>
    <w:basedOn w:val="a"/>
    <w:link w:val="afc"/>
    <w:semiHidden/>
    <w:rsid w:val="007F20EE"/>
    <w:pPr>
      <w:keepNext/>
      <w:keepLines/>
      <w:widowControl w:val="0"/>
    </w:pPr>
    <w:rPr>
      <w:rFonts w:ascii="Courier" w:hAnsi="Courier"/>
      <w:sz w:val="20"/>
      <w:szCs w:val="20"/>
      <w:lang w:val="de-DE"/>
    </w:rPr>
  </w:style>
  <w:style w:type="paragraph" w:customStyle="1" w:styleId="afd">
    <w:name w:val="Таблица центр.текст"/>
    <w:basedOn w:val="a"/>
    <w:rsid w:val="007F20EE"/>
    <w:pPr>
      <w:autoSpaceDE w:val="0"/>
      <w:autoSpaceDN w:val="0"/>
      <w:spacing w:before="60" w:after="60"/>
      <w:ind w:left="-57" w:right="-57"/>
      <w:jc w:val="center"/>
    </w:pPr>
    <w:rPr>
      <w:sz w:val="20"/>
      <w:szCs w:val="20"/>
    </w:rPr>
  </w:style>
  <w:style w:type="paragraph" w:styleId="HTML">
    <w:name w:val="HTML Preformatted"/>
    <w:basedOn w:val="a"/>
    <w:rsid w:val="007F2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locked/>
    <w:rsid w:val="007F20EE"/>
    <w:rPr>
      <w:rFonts w:ascii="Courier New" w:eastAsia="Calibri" w:hAnsi="Courier New" w:cs="Courier New"/>
      <w:noProof w:val="0"/>
      <w:lang w:val="ru-RU" w:eastAsia="ru-RU" w:bidi="ar-SA"/>
    </w:rPr>
  </w:style>
  <w:style w:type="paragraph" w:styleId="afe">
    <w:name w:val="List Paragraph"/>
    <w:aliases w:val="название табл/рис"/>
    <w:basedOn w:val="a"/>
    <w:uiPriority w:val="34"/>
    <w:qFormat/>
    <w:rsid w:val="00F97EDA"/>
    <w:pPr>
      <w:ind w:left="720"/>
      <w:contextualSpacing/>
    </w:pPr>
  </w:style>
  <w:style w:type="paragraph" w:customStyle="1" w:styleId="aff">
    <w:name w:val="Содержимое таблицы"/>
    <w:basedOn w:val="a"/>
    <w:rsid w:val="00E97C23"/>
    <w:pPr>
      <w:suppressLineNumbers/>
      <w:suppressAutoHyphens/>
      <w:jc w:val="right"/>
    </w:pPr>
    <w:rPr>
      <w:rFonts w:ascii="Times New Roman" w:hAnsi="Times New Roman"/>
      <w:sz w:val="28"/>
      <w:szCs w:val="20"/>
      <w:lang w:eastAsia="ar-SA"/>
    </w:rPr>
  </w:style>
  <w:style w:type="character" w:customStyle="1" w:styleId="aff0">
    <w:name w:val="Верхний колонтитул Знак"/>
    <w:rsid w:val="007F20EE"/>
    <w:rPr>
      <w:noProof w:val="0"/>
      <w:lang w:val="uk-UA" w:eastAsia="ru-RU" w:bidi="ar-SA"/>
    </w:rPr>
  </w:style>
  <w:style w:type="paragraph" w:styleId="23">
    <w:name w:val="List 2"/>
    <w:basedOn w:val="a"/>
    <w:uiPriority w:val="99"/>
    <w:semiHidden/>
    <w:unhideWhenUsed/>
    <w:rsid w:val="001D1F08"/>
    <w:pPr>
      <w:ind w:left="566" w:hanging="283"/>
      <w:contextualSpacing/>
    </w:pPr>
  </w:style>
  <w:style w:type="character" w:customStyle="1" w:styleId="10">
    <w:name w:val="Заголовок 1 Знак"/>
    <w:basedOn w:val="a0"/>
    <w:link w:val="1"/>
    <w:uiPriority w:val="9"/>
    <w:rsid w:val="0054652E"/>
    <w:rPr>
      <w:rFonts w:ascii="Franklin Gothic Medium" w:eastAsiaTheme="majorEastAsia" w:hAnsi="Franklin Gothic Medium" w:cstheme="majorBidi"/>
      <w:bCs/>
      <w:caps/>
      <w:color w:val="006554"/>
      <w:sz w:val="32"/>
      <w:szCs w:val="32"/>
    </w:rPr>
  </w:style>
  <w:style w:type="character" w:customStyle="1" w:styleId="20">
    <w:name w:val="Заголовок 2 Знак"/>
    <w:basedOn w:val="a0"/>
    <w:link w:val="2"/>
    <w:uiPriority w:val="9"/>
    <w:rsid w:val="00640BBF"/>
    <w:rPr>
      <w:rFonts w:ascii="Franklin Gothic Medium" w:eastAsiaTheme="majorEastAsia" w:hAnsi="Franklin Gothic Medium" w:cstheme="majorBidi"/>
      <w:bCs/>
      <w:color w:val="006554"/>
      <w:sz w:val="28"/>
      <w:szCs w:val="28"/>
      <w:lang w:val="uk-UA"/>
    </w:rPr>
  </w:style>
  <w:style w:type="character" w:customStyle="1" w:styleId="30">
    <w:name w:val="Заголовок 3 Знак"/>
    <w:basedOn w:val="a0"/>
    <w:link w:val="3"/>
    <w:uiPriority w:val="9"/>
    <w:rsid w:val="004A444C"/>
    <w:rPr>
      <w:rFonts w:ascii="Franklin Gothic Medium" w:eastAsiaTheme="majorEastAsia" w:hAnsi="Franklin Gothic Medium" w:cstheme="majorBidi"/>
      <w:bCs/>
      <w:color w:val="006554"/>
      <w:sz w:val="24"/>
      <w:lang w:val="uk-UA"/>
    </w:rPr>
  </w:style>
  <w:style w:type="character" w:customStyle="1" w:styleId="40">
    <w:name w:val="Заголовок 4 Знак"/>
    <w:basedOn w:val="a0"/>
    <w:link w:val="4"/>
    <w:uiPriority w:val="9"/>
    <w:rsid w:val="00331A04"/>
    <w:rPr>
      <w:rFonts w:ascii="Franklin Gothic Medium" w:eastAsiaTheme="majorEastAsia" w:hAnsi="Franklin Gothic Medium" w:cstheme="majorBidi"/>
      <w:bCs/>
      <w:iCs/>
      <w:color w:val="006554"/>
      <w:lang w:val="uk-UA"/>
    </w:rPr>
  </w:style>
  <w:style w:type="character" w:customStyle="1" w:styleId="50">
    <w:name w:val="Заголовок 5 Знак"/>
    <w:basedOn w:val="a0"/>
    <w:link w:val="5"/>
    <w:uiPriority w:val="9"/>
    <w:rsid w:val="003B3AFA"/>
    <w:rPr>
      <w:rFonts w:asciiTheme="majorHAnsi" w:eastAsiaTheme="majorEastAsia" w:hAnsiTheme="majorHAnsi" w:cstheme="majorBidi"/>
      <w:color w:val="243F60" w:themeColor="accent1" w:themeShade="7F"/>
      <w:lang w:val="uk-UA"/>
    </w:rPr>
  </w:style>
  <w:style w:type="character" w:customStyle="1" w:styleId="60">
    <w:name w:val="Заголовок 6 Знак"/>
    <w:basedOn w:val="a0"/>
    <w:link w:val="6"/>
    <w:uiPriority w:val="9"/>
    <w:rsid w:val="003B3AFA"/>
    <w:rPr>
      <w:rFonts w:asciiTheme="majorHAnsi" w:eastAsiaTheme="majorEastAsia" w:hAnsiTheme="majorHAnsi" w:cstheme="majorBidi"/>
      <w:i/>
      <w:iCs/>
      <w:color w:val="243F60" w:themeColor="accent1" w:themeShade="7F"/>
      <w:lang w:val="uk-UA"/>
    </w:rPr>
  </w:style>
  <w:style w:type="character" w:customStyle="1" w:styleId="70">
    <w:name w:val="Заголовок 7 Знак"/>
    <w:basedOn w:val="a0"/>
    <w:link w:val="7"/>
    <w:uiPriority w:val="9"/>
    <w:rsid w:val="003B3AFA"/>
    <w:rPr>
      <w:rFonts w:asciiTheme="majorHAnsi" w:eastAsiaTheme="majorEastAsia" w:hAnsiTheme="majorHAnsi" w:cstheme="majorBidi"/>
      <w:i/>
      <w:iCs/>
      <w:color w:val="404040" w:themeColor="text1" w:themeTint="BF"/>
      <w:lang w:val="uk-UA"/>
    </w:rPr>
  </w:style>
  <w:style w:type="character" w:customStyle="1" w:styleId="80">
    <w:name w:val="Заголовок 8 Знак"/>
    <w:basedOn w:val="a0"/>
    <w:link w:val="8"/>
    <w:uiPriority w:val="9"/>
    <w:rsid w:val="003B3AFA"/>
    <w:rPr>
      <w:rFonts w:asciiTheme="majorHAnsi" w:eastAsiaTheme="majorEastAsia" w:hAnsiTheme="majorHAnsi" w:cstheme="majorBidi"/>
      <w:color w:val="404040" w:themeColor="text1" w:themeTint="BF"/>
      <w:sz w:val="20"/>
      <w:szCs w:val="20"/>
      <w:lang w:val="uk-UA"/>
    </w:rPr>
  </w:style>
  <w:style w:type="character" w:customStyle="1" w:styleId="90">
    <w:name w:val="Заголовок 9 Знак"/>
    <w:basedOn w:val="a0"/>
    <w:link w:val="9"/>
    <w:uiPriority w:val="9"/>
    <w:rsid w:val="003B3AFA"/>
    <w:rPr>
      <w:rFonts w:asciiTheme="majorHAnsi" w:eastAsiaTheme="majorEastAsia" w:hAnsiTheme="majorHAnsi" w:cstheme="majorBidi"/>
      <w:i/>
      <w:iCs/>
      <w:color w:val="404040" w:themeColor="text1" w:themeTint="BF"/>
      <w:sz w:val="20"/>
      <w:szCs w:val="20"/>
      <w:lang w:val="uk-UA"/>
    </w:rPr>
  </w:style>
  <w:style w:type="paragraph" w:styleId="aff1">
    <w:name w:val="Subtitle"/>
    <w:basedOn w:val="a"/>
    <w:next w:val="a"/>
    <w:link w:val="aff2"/>
    <w:uiPriority w:val="11"/>
    <w:qFormat/>
    <w:rsid w:val="00F97E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Подзаголовок Знак"/>
    <w:basedOn w:val="a0"/>
    <w:link w:val="aff1"/>
    <w:uiPriority w:val="11"/>
    <w:rsid w:val="00F97EDA"/>
    <w:rPr>
      <w:rFonts w:asciiTheme="majorHAnsi" w:eastAsiaTheme="majorEastAsia" w:hAnsiTheme="majorHAnsi" w:cstheme="majorBidi"/>
      <w:i/>
      <w:iCs/>
      <w:color w:val="4F81BD" w:themeColor="accent1"/>
      <w:spacing w:val="15"/>
      <w:sz w:val="24"/>
      <w:szCs w:val="24"/>
    </w:rPr>
  </w:style>
  <w:style w:type="paragraph" w:styleId="aff3">
    <w:name w:val="No Spacing"/>
    <w:uiPriority w:val="1"/>
    <w:qFormat/>
    <w:rsid w:val="00F97EDA"/>
    <w:pPr>
      <w:spacing w:after="0" w:line="240" w:lineRule="auto"/>
    </w:pPr>
  </w:style>
  <w:style w:type="paragraph" w:styleId="24">
    <w:name w:val="Quote"/>
    <w:basedOn w:val="a"/>
    <w:next w:val="a"/>
    <w:link w:val="25"/>
    <w:uiPriority w:val="29"/>
    <w:qFormat/>
    <w:rsid w:val="00F97EDA"/>
    <w:rPr>
      <w:i/>
      <w:iCs/>
      <w:color w:val="000000" w:themeColor="text1"/>
    </w:rPr>
  </w:style>
  <w:style w:type="character" w:customStyle="1" w:styleId="25">
    <w:name w:val="Цитата 2 Знак"/>
    <w:basedOn w:val="a0"/>
    <w:link w:val="24"/>
    <w:uiPriority w:val="29"/>
    <w:rsid w:val="00F97EDA"/>
    <w:rPr>
      <w:i/>
      <w:iCs/>
      <w:color w:val="000000" w:themeColor="text1"/>
    </w:rPr>
  </w:style>
  <w:style w:type="paragraph" w:styleId="aff4">
    <w:name w:val="Intense Quote"/>
    <w:basedOn w:val="a"/>
    <w:next w:val="a"/>
    <w:link w:val="aff5"/>
    <w:uiPriority w:val="30"/>
    <w:qFormat/>
    <w:rsid w:val="00F97EDA"/>
    <w:pPr>
      <w:pBdr>
        <w:bottom w:val="single" w:sz="4" w:space="4" w:color="4F81BD" w:themeColor="accent1"/>
      </w:pBdr>
      <w:spacing w:before="200" w:after="280"/>
      <w:ind w:left="936" w:right="936"/>
    </w:pPr>
    <w:rPr>
      <w:b/>
      <w:bCs/>
      <w:i/>
      <w:iCs/>
      <w:color w:val="4F81BD" w:themeColor="accent1"/>
    </w:rPr>
  </w:style>
  <w:style w:type="character" w:customStyle="1" w:styleId="aff5">
    <w:name w:val="Выделенная цитата Знак"/>
    <w:basedOn w:val="a0"/>
    <w:link w:val="aff4"/>
    <w:uiPriority w:val="30"/>
    <w:rsid w:val="00F97EDA"/>
    <w:rPr>
      <w:b/>
      <w:bCs/>
      <w:i/>
      <w:iCs/>
      <w:color w:val="4F81BD" w:themeColor="accent1"/>
    </w:rPr>
  </w:style>
  <w:style w:type="character" w:styleId="aff6">
    <w:name w:val="Subtle Emphasis"/>
    <w:basedOn w:val="a0"/>
    <w:uiPriority w:val="19"/>
    <w:qFormat/>
    <w:rsid w:val="00F97EDA"/>
    <w:rPr>
      <w:i/>
      <w:iCs/>
      <w:color w:val="808080" w:themeColor="text1" w:themeTint="7F"/>
    </w:rPr>
  </w:style>
  <w:style w:type="character" w:styleId="aff7">
    <w:name w:val="Intense Emphasis"/>
    <w:basedOn w:val="a0"/>
    <w:uiPriority w:val="21"/>
    <w:qFormat/>
    <w:rsid w:val="00F97EDA"/>
    <w:rPr>
      <w:b/>
      <w:bCs/>
      <w:i/>
      <w:iCs/>
      <w:color w:val="4F81BD" w:themeColor="accent1"/>
    </w:rPr>
  </w:style>
  <w:style w:type="character" w:styleId="aff8">
    <w:name w:val="Subtle Reference"/>
    <w:basedOn w:val="a0"/>
    <w:uiPriority w:val="31"/>
    <w:qFormat/>
    <w:rsid w:val="00F97EDA"/>
    <w:rPr>
      <w:smallCaps/>
      <w:color w:val="C0504D" w:themeColor="accent2"/>
      <w:u w:val="single"/>
    </w:rPr>
  </w:style>
  <w:style w:type="character" w:styleId="aff9">
    <w:name w:val="Intense Reference"/>
    <w:basedOn w:val="a0"/>
    <w:uiPriority w:val="32"/>
    <w:qFormat/>
    <w:rsid w:val="00F97EDA"/>
    <w:rPr>
      <w:b/>
      <w:bCs/>
      <w:smallCaps/>
      <w:color w:val="C0504D" w:themeColor="accent2"/>
      <w:spacing w:val="5"/>
      <w:u w:val="single"/>
    </w:rPr>
  </w:style>
  <w:style w:type="paragraph" w:customStyle="1" w:styleId="affa">
    <w:name w:val="Отступ"/>
    <w:basedOn w:val="a"/>
    <w:link w:val="affb"/>
    <w:autoRedefine/>
    <w:rsid w:val="00EE050E"/>
    <w:pPr>
      <w:widowControl w:val="0"/>
      <w:spacing w:before="120" w:after="120"/>
      <w:jc w:val="both"/>
    </w:pPr>
    <w:rPr>
      <w:rFonts w:eastAsia="Times New Roman" w:cs="Arial"/>
      <w:bCs/>
      <w:sz w:val="20"/>
      <w:szCs w:val="20"/>
    </w:rPr>
  </w:style>
  <w:style w:type="character" w:customStyle="1" w:styleId="affb">
    <w:name w:val="Отступ Знак"/>
    <w:basedOn w:val="a0"/>
    <w:link w:val="affa"/>
    <w:rsid w:val="00EE050E"/>
    <w:rPr>
      <w:rFonts w:ascii="Arial" w:eastAsia="Times New Roman" w:hAnsi="Arial" w:cs="Arial"/>
      <w:bCs/>
      <w:sz w:val="20"/>
      <w:szCs w:val="20"/>
    </w:rPr>
  </w:style>
  <w:style w:type="table" w:styleId="affc">
    <w:name w:val="Table Grid"/>
    <w:basedOn w:val="a1"/>
    <w:uiPriority w:val="39"/>
    <w:rsid w:val="00C3103E"/>
    <w:pPr>
      <w:widowControl w:val="0"/>
      <w:spacing w:after="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Grid 2 Accent 1"/>
    <w:basedOn w:val="a1"/>
    <w:uiPriority w:val="68"/>
    <w:rsid w:val="00EE05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affd">
    <w:name w:val="Light Shading"/>
    <w:basedOn w:val="a1"/>
    <w:uiPriority w:val="60"/>
    <w:rsid w:val="00EE05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
    <w:name w:val="РМО - Табл Название"/>
    <w:basedOn w:val="a"/>
    <w:rsid w:val="00B24546"/>
    <w:pPr>
      <w:jc w:val="center"/>
    </w:pPr>
    <w:rPr>
      <w:b/>
      <w:color w:val="FFFFFF" w:themeColor="background1"/>
      <w:sz w:val="20"/>
      <w:lang w:val="ru-RU"/>
    </w:rPr>
  </w:style>
  <w:style w:type="paragraph" w:customStyle="1" w:styleId="-0">
    <w:name w:val="РМО - Абзац"/>
    <w:basedOn w:val="a"/>
    <w:rsid w:val="00E43273"/>
    <w:pPr>
      <w:spacing w:before="200" w:after="200"/>
      <w:jc w:val="both"/>
    </w:pPr>
    <w:rPr>
      <w:rFonts w:eastAsia="Times New Roman" w:cs="Arial"/>
      <w:color w:val="000000"/>
      <w:szCs w:val="24"/>
    </w:rPr>
  </w:style>
  <w:style w:type="paragraph" w:customStyle="1" w:styleId="-1">
    <w:name w:val="РМО - ВыделЗелен"/>
    <w:basedOn w:val="a"/>
    <w:rsid w:val="0003306D"/>
    <w:pPr>
      <w:jc w:val="both"/>
    </w:pPr>
    <w:rPr>
      <w:rFonts w:eastAsia="Times New Roman" w:cs="Arial"/>
      <w:bCs/>
      <w:color w:val="006554"/>
      <w:lang w:val="ru-RU" w:eastAsia="ru-RU"/>
    </w:rPr>
  </w:style>
  <w:style w:type="paragraph" w:customStyle="1" w:styleId="-2">
    <w:name w:val="РМО - Абзац курсив"/>
    <w:basedOn w:val="-0"/>
    <w:next w:val="-0"/>
    <w:rsid w:val="003B3AFA"/>
    <w:rPr>
      <w:i/>
    </w:rPr>
  </w:style>
  <w:style w:type="paragraph" w:customStyle="1" w:styleId="-3">
    <w:name w:val="РМО - Заголовок (бн)"/>
    <w:basedOn w:val="1"/>
    <w:next w:val="-0"/>
    <w:rsid w:val="00757368"/>
    <w:pPr>
      <w:keepNext w:val="0"/>
      <w:keepLines w:val="0"/>
      <w:widowControl w:val="0"/>
      <w:numPr>
        <w:numId w:val="0"/>
      </w:numPr>
      <w:spacing w:before="200" w:after="200"/>
    </w:pPr>
    <w:rPr>
      <w:rFonts w:cs="Arial"/>
      <w:lang w:eastAsia="ru-RU"/>
    </w:rPr>
  </w:style>
  <w:style w:type="paragraph" w:customStyle="1" w:styleId="-4">
    <w:name w:val="РМО - Название"/>
    <w:basedOn w:val="affe"/>
    <w:next w:val="-0"/>
    <w:rsid w:val="003B3AFA"/>
    <w:pPr>
      <w:pBdr>
        <w:bottom w:val="none" w:sz="0" w:space="0" w:color="auto"/>
      </w:pBdr>
      <w:spacing w:before="200" w:after="200" w:line="276" w:lineRule="auto"/>
      <w:contextualSpacing w:val="0"/>
      <w:jc w:val="center"/>
    </w:pPr>
    <w:rPr>
      <w:rFonts w:ascii="Franklin Gothic Medium" w:eastAsia="Times New Roman" w:hAnsi="Franklin Gothic Medium" w:cs="Arial"/>
      <w:color w:val="000000"/>
      <w:spacing w:val="0"/>
      <w:kern w:val="0"/>
      <w:sz w:val="32"/>
      <w:szCs w:val="42"/>
    </w:rPr>
  </w:style>
  <w:style w:type="paragraph" w:customStyle="1" w:styleId="--">
    <w:name w:val="РМО - Перечень -"/>
    <w:next w:val="-0"/>
    <w:rsid w:val="00237E91"/>
    <w:pPr>
      <w:numPr>
        <w:numId w:val="1"/>
      </w:numPr>
      <w:spacing w:after="0"/>
    </w:pPr>
    <w:rPr>
      <w:rFonts w:ascii="Franklin Gothic Book" w:eastAsia="Times New Roman" w:hAnsi="Franklin Gothic Book" w:cs="Arial"/>
      <w:color w:val="000000"/>
    </w:rPr>
  </w:style>
  <w:style w:type="paragraph" w:customStyle="1" w:styleId="-5">
    <w:name w:val="РМО - Рисунок"/>
    <w:basedOn w:val="a"/>
    <w:next w:val="-0"/>
    <w:autoRedefine/>
    <w:rsid w:val="003B3AFA"/>
    <w:pPr>
      <w:spacing w:before="200" w:after="200"/>
      <w:jc w:val="center"/>
    </w:pPr>
  </w:style>
  <w:style w:type="paragraph" w:customStyle="1" w:styleId="-6">
    <w:name w:val="РМО - Табл Текст"/>
    <w:basedOn w:val="a"/>
    <w:autoRedefine/>
    <w:rsid w:val="003B3AFA"/>
    <w:rPr>
      <w:sz w:val="20"/>
      <w:szCs w:val="20"/>
    </w:rPr>
  </w:style>
  <w:style w:type="paragraph" w:customStyle="1" w:styleId="-7">
    <w:name w:val="РМО - Табл Заголовок"/>
    <w:basedOn w:val="afff"/>
    <w:rsid w:val="003B3AFA"/>
    <w:pPr>
      <w:spacing w:line="276" w:lineRule="auto"/>
      <w:jc w:val="right"/>
    </w:pPr>
    <w:rPr>
      <w:b w:val="0"/>
      <w:color w:val="auto"/>
      <w:sz w:val="22"/>
    </w:rPr>
  </w:style>
  <w:style w:type="paragraph" w:styleId="affe">
    <w:name w:val="Title"/>
    <w:basedOn w:val="a"/>
    <w:next w:val="a"/>
    <w:link w:val="afff0"/>
    <w:uiPriority w:val="10"/>
    <w:qFormat/>
    <w:rsid w:val="003B3AF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0">
    <w:name w:val="Название Знак"/>
    <w:basedOn w:val="a0"/>
    <w:link w:val="affe"/>
    <w:uiPriority w:val="10"/>
    <w:rsid w:val="003B3AFA"/>
    <w:rPr>
      <w:rFonts w:asciiTheme="majorHAnsi" w:eastAsiaTheme="majorEastAsia" w:hAnsiTheme="majorHAnsi" w:cstheme="majorBidi"/>
      <w:color w:val="17365D" w:themeColor="text2" w:themeShade="BF"/>
      <w:spacing w:val="5"/>
      <w:kern w:val="28"/>
      <w:sz w:val="52"/>
      <w:szCs w:val="52"/>
    </w:rPr>
  </w:style>
  <w:style w:type="paragraph" w:styleId="afff">
    <w:name w:val="caption"/>
    <w:basedOn w:val="a"/>
    <w:next w:val="a"/>
    <w:uiPriority w:val="35"/>
    <w:qFormat/>
    <w:rsid w:val="003B3AFA"/>
    <w:rPr>
      <w:b/>
      <w:bCs/>
      <w:color w:val="4F81BD" w:themeColor="accent1"/>
      <w:sz w:val="18"/>
      <w:szCs w:val="18"/>
    </w:rPr>
  </w:style>
  <w:style w:type="character" w:styleId="afff1">
    <w:name w:val="annotation reference"/>
    <w:basedOn w:val="a0"/>
    <w:uiPriority w:val="99"/>
    <w:semiHidden/>
    <w:unhideWhenUsed/>
    <w:rsid w:val="0016673E"/>
    <w:rPr>
      <w:sz w:val="16"/>
      <w:szCs w:val="16"/>
    </w:rPr>
  </w:style>
  <w:style w:type="paragraph" w:styleId="afff2">
    <w:name w:val="footer"/>
    <w:basedOn w:val="a"/>
    <w:link w:val="afff3"/>
    <w:unhideWhenUsed/>
    <w:rsid w:val="006A72E4"/>
    <w:pPr>
      <w:tabs>
        <w:tab w:val="center" w:pos="4677"/>
        <w:tab w:val="right" w:pos="9355"/>
      </w:tabs>
    </w:pPr>
  </w:style>
  <w:style w:type="character" w:customStyle="1" w:styleId="afff3">
    <w:name w:val="Нижний колонтитул Знак"/>
    <w:basedOn w:val="a0"/>
    <w:link w:val="afff2"/>
    <w:rsid w:val="006A72E4"/>
    <w:rPr>
      <w:rFonts w:ascii="Franklin Gothic Book" w:eastAsiaTheme="minorHAnsi" w:hAnsi="Franklin Gothic Book"/>
      <w:lang w:val="uk-UA" w:eastAsia="en-US"/>
    </w:rPr>
  </w:style>
  <w:style w:type="paragraph" w:customStyle="1" w:styleId="afff4">
    <w:name w:val="Титул"/>
    <w:basedOn w:val="a"/>
    <w:link w:val="afff5"/>
    <w:qFormat/>
    <w:rsid w:val="002D39A2"/>
    <w:pPr>
      <w:jc w:val="center"/>
    </w:pPr>
    <w:rPr>
      <w:rFonts w:eastAsiaTheme="minorEastAsia"/>
      <w:color w:val="006554"/>
      <w:sz w:val="52"/>
      <w:szCs w:val="52"/>
      <w:lang w:val="ru-RU"/>
    </w:rPr>
  </w:style>
  <w:style w:type="paragraph" w:customStyle="1" w:styleId="26">
    <w:name w:val="Титул2"/>
    <w:basedOn w:val="a"/>
    <w:link w:val="27"/>
    <w:qFormat/>
    <w:rsid w:val="002D39A2"/>
    <w:pPr>
      <w:jc w:val="center"/>
    </w:pPr>
    <w:rPr>
      <w:rFonts w:eastAsiaTheme="minorEastAsia"/>
      <w:color w:val="646464"/>
      <w:sz w:val="32"/>
      <w:szCs w:val="32"/>
      <w:lang w:val="ru-RU"/>
    </w:rPr>
  </w:style>
  <w:style w:type="character" w:customStyle="1" w:styleId="afff5">
    <w:name w:val="Титул Знак"/>
    <w:basedOn w:val="a0"/>
    <w:link w:val="afff4"/>
    <w:rsid w:val="002D39A2"/>
    <w:rPr>
      <w:rFonts w:ascii="Franklin Gothic Book" w:hAnsi="Franklin Gothic Book"/>
      <w:color w:val="006554"/>
      <w:sz w:val="52"/>
      <w:szCs w:val="52"/>
      <w:lang w:eastAsia="en-US"/>
    </w:rPr>
  </w:style>
  <w:style w:type="character" w:customStyle="1" w:styleId="27">
    <w:name w:val="Титул2 Знак"/>
    <w:basedOn w:val="a0"/>
    <w:link w:val="26"/>
    <w:rsid w:val="002D39A2"/>
    <w:rPr>
      <w:rFonts w:ascii="Franklin Gothic Book" w:hAnsi="Franklin Gothic Book"/>
      <w:color w:val="646464"/>
      <w:sz w:val="32"/>
      <w:szCs w:val="32"/>
      <w:lang w:eastAsia="en-US"/>
    </w:rPr>
  </w:style>
  <w:style w:type="table" w:customStyle="1" w:styleId="-451">
    <w:name w:val="Таблица-сетка 4 — акцент 51"/>
    <w:basedOn w:val="a1"/>
    <w:uiPriority w:val="49"/>
    <w:rsid w:val="009E440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MOTableStyle">
    <w:name w:val="PMO_Table Style"/>
    <w:basedOn w:val="a1"/>
    <w:uiPriority w:val="99"/>
    <w:rsid w:val="005058F8"/>
    <w:pPr>
      <w:spacing w:after="0" w:line="240" w:lineRule="auto"/>
    </w:pPr>
    <w:tblPr>
      <w:tblStyleRowBandSize w:val="1"/>
      <w:tbl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insideH w:val="single" w:sz="12" w:space="0" w:color="F2F2F2" w:themeColor="background1" w:themeShade="F2"/>
        <w:insideV w:val="single" w:sz="12" w:space="0" w:color="F2F2F2" w:themeColor="background1" w:themeShade="F2"/>
      </w:tblBorders>
    </w:tblPr>
    <w:tblStylePr w:type="firstRow">
      <w:pPr>
        <w:wordWrap/>
        <w:jc w:val="center"/>
        <w:outlineLvl w:val="9"/>
      </w:pPr>
      <w:rPr>
        <w:rFonts w:ascii="Franklin Gothic Medium" w:hAnsi="Franklin Gothic Medium"/>
        <w:b w:val="0"/>
        <w:color w:val="FFFFFF" w:themeColor="background1"/>
        <w:sz w:val="20"/>
      </w:rPr>
      <w:tblPr/>
      <w:tcPr>
        <w:shd w:val="clear" w:color="auto" w:fill="006554"/>
        <w:vAlign w:val="center"/>
      </w:tcPr>
    </w:tblStylePr>
    <w:tblStylePr w:type="band1Horz">
      <w:rPr>
        <w:rFonts w:ascii="Franklin Gothic Book" w:hAnsi="Franklin Gothic Book"/>
        <w:color w:val="auto"/>
        <w:sz w:val="20"/>
      </w:rPr>
      <w:tblPr/>
      <w:tcPr>
        <w:shd w:val="clear" w:color="auto" w:fill="C1E9DF"/>
      </w:tcPr>
    </w:tblStylePr>
    <w:tblStylePr w:type="band2Horz">
      <w:rPr>
        <w:rFonts w:ascii="Franklin Gothic Book" w:hAnsi="Franklin Gothic Book"/>
        <w:color w:val="auto"/>
        <w:sz w:val="20"/>
      </w:rPr>
      <w:tblPr/>
      <w:tcPr>
        <w:shd w:val="clear" w:color="auto" w:fill="EDFDF6"/>
      </w:tcPr>
    </w:tblStylePr>
  </w:style>
  <w:style w:type="paragraph" w:customStyle="1" w:styleId="PMO">
    <w:name w:val="PMO_Обычный стиль с выделением"/>
    <w:basedOn w:val="a"/>
    <w:qFormat/>
    <w:rsid w:val="002D39A2"/>
    <w:pPr>
      <w:spacing w:after="200" w:line="276" w:lineRule="auto"/>
    </w:pPr>
    <w:rPr>
      <w:rFonts w:ascii="Franklin Gothic Medium" w:eastAsia="Times New Roman" w:hAnsi="Franklin Gothic Medium" w:cs="Arial"/>
      <w:color w:val="000000"/>
      <w:szCs w:val="24"/>
      <w:lang w:val="ru-RU"/>
    </w:rPr>
  </w:style>
  <w:style w:type="paragraph" w:customStyle="1" w:styleId="-8">
    <w:name w:val="РМО - Колонтитул"/>
    <w:basedOn w:val="a"/>
    <w:rsid w:val="00DE7882"/>
    <w:rPr>
      <w:sz w:val="16"/>
      <w:szCs w:val="16"/>
    </w:rPr>
  </w:style>
  <w:style w:type="character" w:styleId="afff6">
    <w:name w:val="footnote reference"/>
    <w:basedOn w:val="a0"/>
    <w:uiPriority w:val="99"/>
    <w:semiHidden/>
    <w:unhideWhenUsed/>
    <w:rsid w:val="00FF798E"/>
    <w:rPr>
      <w:vertAlign w:val="superscript"/>
    </w:rPr>
  </w:style>
  <w:style w:type="paragraph" w:styleId="afff7">
    <w:name w:val="Revision"/>
    <w:hidden/>
    <w:uiPriority w:val="99"/>
    <w:semiHidden/>
    <w:rsid w:val="00DE5F97"/>
    <w:pPr>
      <w:spacing w:after="0" w:line="240" w:lineRule="auto"/>
    </w:pPr>
    <w:rPr>
      <w:rFonts w:ascii="Franklin Gothic Book" w:eastAsiaTheme="minorHAnsi" w:hAnsi="Franklin Gothic Book"/>
      <w:lang w:val="uk-UA"/>
    </w:rPr>
  </w:style>
  <w:style w:type="character" w:customStyle="1" w:styleId="af4">
    <w:name w:val="Дата Знак"/>
    <w:basedOn w:val="a0"/>
    <w:link w:val="af3"/>
    <w:semiHidden/>
    <w:rsid w:val="000D2371"/>
    <w:rPr>
      <w:rFonts w:ascii="Franklin Gothic Book" w:eastAsiaTheme="minorHAnsi" w:hAnsi="Franklin Gothic Book" w:cs="Arial"/>
      <w:b/>
      <w:bCs/>
      <w:szCs w:val="20"/>
      <w:lang w:val="en-US"/>
    </w:rPr>
  </w:style>
  <w:style w:type="character" w:customStyle="1" w:styleId="af0">
    <w:name w:val="Схема документа Знак"/>
    <w:basedOn w:val="a0"/>
    <w:link w:val="af"/>
    <w:semiHidden/>
    <w:rsid w:val="000D2371"/>
    <w:rPr>
      <w:rFonts w:ascii="Tahoma" w:eastAsiaTheme="minorHAnsi" w:hAnsi="Tahoma"/>
      <w:szCs w:val="20"/>
      <w:shd w:val="clear" w:color="auto" w:fill="000080"/>
      <w:lang w:val="el-GR"/>
    </w:rPr>
  </w:style>
  <w:style w:type="character" w:customStyle="1" w:styleId="af6">
    <w:name w:val="Текст Знак"/>
    <w:basedOn w:val="a0"/>
    <w:link w:val="af5"/>
    <w:semiHidden/>
    <w:rsid w:val="000D2371"/>
    <w:rPr>
      <w:rFonts w:ascii="Courier New" w:eastAsiaTheme="minorHAnsi" w:hAnsi="Courier New" w:cs="Courier New"/>
      <w:sz w:val="20"/>
      <w:szCs w:val="20"/>
      <w:lang w:val="en-GB"/>
    </w:rPr>
  </w:style>
  <w:style w:type="character" w:customStyle="1" w:styleId="ae">
    <w:name w:val="Текст выноски Знак"/>
    <w:basedOn w:val="a0"/>
    <w:link w:val="ad"/>
    <w:semiHidden/>
    <w:rsid w:val="000D2371"/>
    <w:rPr>
      <w:rFonts w:ascii="Tahoma" w:eastAsiaTheme="minorHAnsi" w:hAnsi="Tahoma" w:cs="Tahoma"/>
      <w:sz w:val="16"/>
      <w:szCs w:val="16"/>
      <w:lang w:val="uk-UA"/>
    </w:rPr>
  </w:style>
  <w:style w:type="character" w:customStyle="1" w:styleId="afc">
    <w:name w:val="Текст концевой сноски Знак"/>
    <w:basedOn w:val="a0"/>
    <w:link w:val="afb"/>
    <w:semiHidden/>
    <w:rsid w:val="000D2371"/>
    <w:rPr>
      <w:rFonts w:ascii="Courier" w:eastAsiaTheme="minorHAnsi" w:hAnsi="Courier"/>
      <w:sz w:val="20"/>
      <w:szCs w:val="20"/>
      <w:lang w:val="de-DE"/>
    </w:rPr>
  </w:style>
  <w:style w:type="character" w:customStyle="1" w:styleId="a5">
    <w:name w:val="Текст примечания Знак"/>
    <w:basedOn w:val="a0"/>
    <w:link w:val="a4"/>
    <w:uiPriority w:val="99"/>
    <w:semiHidden/>
    <w:rsid w:val="000D2371"/>
    <w:rPr>
      <w:rFonts w:ascii="Franklin Gothic Book" w:eastAsiaTheme="minorHAnsi" w:hAnsi="Franklin Gothic Book"/>
      <w:sz w:val="20"/>
      <w:szCs w:val="20"/>
      <w:lang w:val="uk-UA"/>
    </w:rPr>
  </w:style>
  <w:style w:type="character" w:customStyle="1" w:styleId="a8">
    <w:name w:val="Текст сноски Знак"/>
    <w:basedOn w:val="a0"/>
    <w:link w:val="a7"/>
    <w:semiHidden/>
    <w:rsid w:val="000D2371"/>
    <w:rPr>
      <w:rFonts w:ascii="Franklin Gothic Book" w:eastAsiaTheme="minorHAnsi" w:hAnsi="Franklin Gothic Book"/>
      <w:sz w:val="20"/>
      <w:szCs w:val="20"/>
      <w:lang w:val="uk-UA"/>
    </w:rPr>
  </w:style>
  <w:style w:type="character" w:customStyle="1" w:styleId="af9">
    <w:name w:val="Тема примечания Знак"/>
    <w:basedOn w:val="a5"/>
    <w:link w:val="af8"/>
    <w:semiHidden/>
    <w:rsid w:val="000D2371"/>
    <w:rPr>
      <w:rFonts w:ascii="Franklin Gothic Book" w:eastAsiaTheme="minorHAnsi" w:hAnsi="Franklin Gothic Book"/>
      <w:b/>
      <w:bCs/>
      <w:sz w:val="20"/>
      <w:szCs w:val="20"/>
      <w:lang w:val="el-GR"/>
    </w:rPr>
  </w:style>
  <w:style w:type="paragraph" w:customStyle="1" w:styleId="afff8">
    <w:name w:val="Параграф"/>
    <w:basedOn w:val="a"/>
    <w:link w:val="Char"/>
    <w:qFormat/>
    <w:rsid w:val="000D2371"/>
    <w:pPr>
      <w:ind w:firstLine="360"/>
      <w:jc w:val="both"/>
    </w:pPr>
    <w:rPr>
      <w:rFonts w:ascii="Calibri" w:eastAsia="Calibri" w:hAnsi="Calibri"/>
    </w:rPr>
  </w:style>
  <w:style w:type="character" w:customStyle="1" w:styleId="Char">
    <w:name w:val="Параграф Char"/>
    <w:link w:val="afff8"/>
    <w:rsid w:val="000D2371"/>
    <w:rPr>
      <w:rFonts w:ascii="Calibri" w:eastAsia="Calibri" w:hAnsi="Calibri"/>
      <w:lang w:val="uk-UA"/>
    </w:rPr>
  </w:style>
  <w:style w:type="paragraph" w:customStyle="1" w:styleId="afff9">
    <w:name w:val="По умолчанию"/>
    <w:rsid w:val="00227CB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uk-UA" w:eastAsia="uk-UA"/>
    </w:rPr>
  </w:style>
  <w:style w:type="character" w:customStyle="1" w:styleId="afffa">
    <w:name w:val="Выделение жирным"/>
    <w:rsid w:val="00774773"/>
    <w:rPr>
      <w:b/>
      <w:bCs/>
    </w:rPr>
  </w:style>
  <w:style w:type="paragraph" w:styleId="afffb">
    <w:name w:val="Body Text"/>
    <w:basedOn w:val="a"/>
    <w:link w:val="afffc"/>
    <w:rsid w:val="00774773"/>
    <w:pPr>
      <w:suppressAutoHyphens/>
      <w:spacing w:after="140" w:line="288" w:lineRule="auto"/>
    </w:pPr>
    <w:rPr>
      <w:color w:val="00000A"/>
    </w:rPr>
  </w:style>
  <w:style w:type="character" w:customStyle="1" w:styleId="afffc">
    <w:name w:val="Основной текст Знак"/>
    <w:basedOn w:val="a0"/>
    <w:link w:val="afffb"/>
    <w:rsid w:val="00774773"/>
    <w:rPr>
      <w:rFonts w:ascii="Franklin Gothic Book" w:eastAsiaTheme="minorHAnsi" w:hAnsi="Franklin Gothic Book"/>
      <w:color w:val="00000A"/>
      <w:lang w:val="uk-UA"/>
    </w:rPr>
  </w:style>
  <w:style w:type="character" w:customStyle="1" w:styleId="apple-converted-space">
    <w:name w:val="apple-converted-space"/>
    <w:basedOn w:val="a0"/>
    <w:rsid w:val="0059799B"/>
  </w:style>
  <w:style w:type="paragraph" w:styleId="afffd">
    <w:name w:val="Normal (Web)"/>
    <w:basedOn w:val="a"/>
    <w:uiPriority w:val="99"/>
    <w:unhideWhenUsed/>
    <w:rsid w:val="0018650C"/>
    <w:pPr>
      <w:spacing w:before="100" w:beforeAutospacing="1" w:after="100" w:afterAutospacing="1"/>
    </w:pPr>
    <w:rPr>
      <w:rFonts w:ascii="Times New Roman" w:eastAsia="Times New Roman" w:hAnsi="Times New Roman" w:cs="Times New Roman"/>
      <w:sz w:val="24"/>
      <w:szCs w:val="24"/>
      <w:lang w:eastAsia="uk-UA"/>
    </w:rPr>
  </w:style>
</w:styles>
</file>

<file path=word/webSettings.xml><?xml version="1.0" encoding="utf-8"?>
<w:webSettings xmlns:r="http://schemas.openxmlformats.org/officeDocument/2006/relationships" xmlns:w="http://schemas.openxmlformats.org/wordprocessingml/2006/main">
  <w:divs>
    <w:div w:id="43989222">
      <w:bodyDiv w:val="1"/>
      <w:marLeft w:val="0"/>
      <w:marRight w:val="0"/>
      <w:marTop w:val="0"/>
      <w:marBottom w:val="0"/>
      <w:divBdr>
        <w:top w:val="none" w:sz="0" w:space="0" w:color="auto"/>
        <w:left w:val="none" w:sz="0" w:space="0" w:color="auto"/>
        <w:bottom w:val="none" w:sz="0" w:space="0" w:color="auto"/>
        <w:right w:val="none" w:sz="0" w:space="0" w:color="auto"/>
      </w:divBdr>
    </w:div>
    <w:div w:id="47143785">
      <w:bodyDiv w:val="1"/>
      <w:marLeft w:val="0"/>
      <w:marRight w:val="0"/>
      <w:marTop w:val="0"/>
      <w:marBottom w:val="0"/>
      <w:divBdr>
        <w:top w:val="none" w:sz="0" w:space="0" w:color="auto"/>
        <w:left w:val="none" w:sz="0" w:space="0" w:color="auto"/>
        <w:bottom w:val="none" w:sz="0" w:space="0" w:color="auto"/>
        <w:right w:val="none" w:sz="0" w:space="0" w:color="auto"/>
      </w:divBdr>
    </w:div>
    <w:div w:id="69617896">
      <w:bodyDiv w:val="1"/>
      <w:marLeft w:val="0"/>
      <w:marRight w:val="0"/>
      <w:marTop w:val="0"/>
      <w:marBottom w:val="0"/>
      <w:divBdr>
        <w:top w:val="none" w:sz="0" w:space="0" w:color="auto"/>
        <w:left w:val="none" w:sz="0" w:space="0" w:color="auto"/>
        <w:bottom w:val="none" w:sz="0" w:space="0" w:color="auto"/>
        <w:right w:val="none" w:sz="0" w:space="0" w:color="auto"/>
      </w:divBdr>
    </w:div>
    <w:div w:id="75174640">
      <w:bodyDiv w:val="1"/>
      <w:marLeft w:val="0"/>
      <w:marRight w:val="0"/>
      <w:marTop w:val="0"/>
      <w:marBottom w:val="0"/>
      <w:divBdr>
        <w:top w:val="none" w:sz="0" w:space="0" w:color="auto"/>
        <w:left w:val="none" w:sz="0" w:space="0" w:color="auto"/>
        <w:bottom w:val="none" w:sz="0" w:space="0" w:color="auto"/>
        <w:right w:val="none" w:sz="0" w:space="0" w:color="auto"/>
      </w:divBdr>
    </w:div>
    <w:div w:id="81686139">
      <w:bodyDiv w:val="1"/>
      <w:marLeft w:val="0"/>
      <w:marRight w:val="0"/>
      <w:marTop w:val="0"/>
      <w:marBottom w:val="0"/>
      <w:divBdr>
        <w:top w:val="none" w:sz="0" w:space="0" w:color="auto"/>
        <w:left w:val="none" w:sz="0" w:space="0" w:color="auto"/>
        <w:bottom w:val="none" w:sz="0" w:space="0" w:color="auto"/>
        <w:right w:val="none" w:sz="0" w:space="0" w:color="auto"/>
      </w:divBdr>
    </w:div>
    <w:div w:id="127206254">
      <w:bodyDiv w:val="1"/>
      <w:marLeft w:val="0"/>
      <w:marRight w:val="0"/>
      <w:marTop w:val="0"/>
      <w:marBottom w:val="0"/>
      <w:divBdr>
        <w:top w:val="none" w:sz="0" w:space="0" w:color="auto"/>
        <w:left w:val="none" w:sz="0" w:space="0" w:color="auto"/>
        <w:bottom w:val="none" w:sz="0" w:space="0" w:color="auto"/>
        <w:right w:val="none" w:sz="0" w:space="0" w:color="auto"/>
      </w:divBdr>
    </w:div>
    <w:div w:id="140465380">
      <w:bodyDiv w:val="1"/>
      <w:marLeft w:val="0"/>
      <w:marRight w:val="0"/>
      <w:marTop w:val="0"/>
      <w:marBottom w:val="0"/>
      <w:divBdr>
        <w:top w:val="none" w:sz="0" w:space="0" w:color="auto"/>
        <w:left w:val="none" w:sz="0" w:space="0" w:color="auto"/>
        <w:bottom w:val="none" w:sz="0" w:space="0" w:color="auto"/>
        <w:right w:val="none" w:sz="0" w:space="0" w:color="auto"/>
      </w:divBdr>
    </w:div>
    <w:div w:id="172108286">
      <w:bodyDiv w:val="1"/>
      <w:marLeft w:val="0"/>
      <w:marRight w:val="0"/>
      <w:marTop w:val="0"/>
      <w:marBottom w:val="0"/>
      <w:divBdr>
        <w:top w:val="none" w:sz="0" w:space="0" w:color="auto"/>
        <w:left w:val="none" w:sz="0" w:space="0" w:color="auto"/>
        <w:bottom w:val="none" w:sz="0" w:space="0" w:color="auto"/>
        <w:right w:val="none" w:sz="0" w:space="0" w:color="auto"/>
      </w:divBdr>
    </w:div>
    <w:div w:id="190189892">
      <w:bodyDiv w:val="1"/>
      <w:marLeft w:val="0"/>
      <w:marRight w:val="0"/>
      <w:marTop w:val="0"/>
      <w:marBottom w:val="0"/>
      <w:divBdr>
        <w:top w:val="none" w:sz="0" w:space="0" w:color="auto"/>
        <w:left w:val="none" w:sz="0" w:space="0" w:color="auto"/>
        <w:bottom w:val="none" w:sz="0" w:space="0" w:color="auto"/>
        <w:right w:val="none" w:sz="0" w:space="0" w:color="auto"/>
      </w:divBdr>
    </w:div>
    <w:div w:id="223569273">
      <w:bodyDiv w:val="1"/>
      <w:marLeft w:val="0"/>
      <w:marRight w:val="0"/>
      <w:marTop w:val="0"/>
      <w:marBottom w:val="0"/>
      <w:divBdr>
        <w:top w:val="none" w:sz="0" w:space="0" w:color="auto"/>
        <w:left w:val="none" w:sz="0" w:space="0" w:color="auto"/>
        <w:bottom w:val="none" w:sz="0" w:space="0" w:color="auto"/>
        <w:right w:val="none" w:sz="0" w:space="0" w:color="auto"/>
      </w:divBdr>
      <w:divsChild>
        <w:div w:id="1749766844">
          <w:marLeft w:val="864"/>
          <w:marRight w:val="0"/>
          <w:marTop w:val="240"/>
          <w:marBottom w:val="0"/>
          <w:divBdr>
            <w:top w:val="none" w:sz="0" w:space="0" w:color="auto"/>
            <w:left w:val="none" w:sz="0" w:space="0" w:color="auto"/>
            <w:bottom w:val="none" w:sz="0" w:space="0" w:color="auto"/>
            <w:right w:val="none" w:sz="0" w:space="0" w:color="auto"/>
          </w:divBdr>
        </w:div>
      </w:divsChild>
    </w:div>
    <w:div w:id="237402399">
      <w:bodyDiv w:val="1"/>
      <w:marLeft w:val="0"/>
      <w:marRight w:val="0"/>
      <w:marTop w:val="0"/>
      <w:marBottom w:val="0"/>
      <w:divBdr>
        <w:top w:val="none" w:sz="0" w:space="0" w:color="auto"/>
        <w:left w:val="none" w:sz="0" w:space="0" w:color="auto"/>
        <w:bottom w:val="none" w:sz="0" w:space="0" w:color="auto"/>
        <w:right w:val="none" w:sz="0" w:space="0" w:color="auto"/>
      </w:divBdr>
      <w:divsChild>
        <w:div w:id="352800851">
          <w:marLeft w:val="1555"/>
          <w:marRight w:val="0"/>
          <w:marTop w:val="240"/>
          <w:marBottom w:val="0"/>
          <w:divBdr>
            <w:top w:val="none" w:sz="0" w:space="0" w:color="auto"/>
            <w:left w:val="none" w:sz="0" w:space="0" w:color="auto"/>
            <w:bottom w:val="none" w:sz="0" w:space="0" w:color="auto"/>
            <w:right w:val="none" w:sz="0" w:space="0" w:color="auto"/>
          </w:divBdr>
        </w:div>
      </w:divsChild>
    </w:div>
    <w:div w:id="239683805">
      <w:bodyDiv w:val="1"/>
      <w:marLeft w:val="0"/>
      <w:marRight w:val="0"/>
      <w:marTop w:val="0"/>
      <w:marBottom w:val="0"/>
      <w:divBdr>
        <w:top w:val="none" w:sz="0" w:space="0" w:color="auto"/>
        <w:left w:val="none" w:sz="0" w:space="0" w:color="auto"/>
        <w:bottom w:val="none" w:sz="0" w:space="0" w:color="auto"/>
        <w:right w:val="none" w:sz="0" w:space="0" w:color="auto"/>
      </w:divBdr>
    </w:div>
    <w:div w:id="289435577">
      <w:bodyDiv w:val="1"/>
      <w:marLeft w:val="0"/>
      <w:marRight w:val="0"/>
      <w:marTop w:val="0"/>
      <w:marBottom w:val="0"/>
      <w:divBdr>
        <w:top w:val="none" w:sz="0" w:space="0" w:color="auto"/>
        <w:left w:val="none" w:sz="0" w:space="0" w:color="auto"/>
        <w:bottom w:val="none" w:sz="0" w:space="0" w:color="auto"/>
        <w:right w:val="none" w:sz="0" w:space="0" w:color="auto"/>
      </w:divBdr>
    </w:div>
    <w:div w:id="312027084">
      <w:bodyDiv w:val="1"/>
      <w:marLeft w:val="0"/>
      <w:marRight w:val="0"/>
      <w:marTop w:val="0"/>
      <w:marBottom w:val="0"/>
      <w:divBdr>
        <w:top w:val="none" w:sz="0" w:space="0" w:color="auto"/>
        <w:left w:val="none" w:sz="0" w:space="0" w:color="auto"/>
        <w:bottom w:val="none" w:sz="0" w:space="0" w:color="auto"/>
        <w:right w:val="none" w:sz="0" w:space="0" w:color="auto"/>
      </w:divBdr>
    </w:div>
    <w:div w:id="316619581">
      <w:bodyDiv w:val="1"/>
      <w:marLeft w:val="0"/>
      <w:marRight w:val="0"/>
      <w:marTop w:val="0"/>
      <w:marBottom w:val="0"/>
      <w:divBdr>
        <w:top w:val="none" w:sz="0" w:space="0" w:color="auto"/>
        <w:left w:val="none" w:sz="0" w:space="0" w:color="auto"/>
        <w:bottom w:val="none" w:sz="0" w:space="0" w:color="auto"/>
        <w:right w:val="none" w:sz="0" w:space="0" w:color="auto"/>
      </w:divBdr>
    </w:div>
    <w:div w:id="402216730">
      <w:bodyDiv w:val="1"/>
      <w:marLeft w:val="0"/>
      <w:marRight w:val="0"/>
      <w:marTop w:val="0"/>
      <w:marBottom w:val="0"/>
      <w:divBdr>
        <w:top w:val="none" w:sz="0" w:space="0" w:color="auto"/>
        <w:left w:val="none" w:sz="0" w:space="0" w:color="auto"/>
        <w:bottom w:val="none" w:sz="0" w:space="0" w:color="auto"/>
        <w:right w:val="none" w:sz="0" w:space="0" w:color="auto"/>
      </w:divBdr>
    </w:div>
    <w:div w:id="477647687">
      <w:bodyDiv w:val="1"/>
      <w:marLeft w:val="0"/>
      <w:marRight w:val="0"/>
      <w:marTop w:val="0"/>
      <w:marBottom w:val="0"/>
      <w:divBdr>
        <w:top w:val="none" w:sz="0" w:space="0" w:color="auto"/>
        <w:left w:val="none" w:sz="0" w:space="0" w:color="auto"/>
        <w:bottom w:val="none" w:sz="0" w:space="0" w:color="auto"/>
        <w:right w:val="none" w:sz="0" w:space="0" w:color="auto"/>
      </w:divBdr>
    </w:div>
    <w:div w:id="491458026">
      <w:bodyDiv w:val="1"/>
      <w:marLeft w:val="0"/>
      <w:marRight w:val="0"/>
      <w:marTop w:val="0"/>
      <w:marBottom w:val="0"/>
      <w:divBdr>
        <w:top w:val="none" w:sz="0" w:space="0" w:color="auto"/>
        <w:left w:val="none" w:sz="0" w:space="0" w:color="auto"/>
        <w:bottom w:val="none" w:sz="0" w:space="0" w:color="auto"/>
        <w:right w:val="none" w:sz="0" w:space="0" w:color="auto"/>
      </w:divBdr>
    </w:div>
    <w:div w:id="533886055">
      <w:bodyDiv w:val="1"/>
      <w:marLeft w:val="0"/>
      <w:marRight w:val="0"/>
      <w:marTop w:val="0"/>
      <w:marBottom w:val="0"/>
      <w:divBdr>
        <w:top w:val="none" w:sz="0" w:space="0" w:color="auto"/>
        <w:left w:val="none" w:sz="0" w:space="0" w:color="auto"/>
        <w:bottom w:val="none" w:sz="0" w:space="0" w:color="auto"/>
        <w:right w:val="none" w:sz="0" w:space="0" w:color="auto"/>
      </w:divBdr>
    </w:div>
    <w:div w:id="534539601">
      <w:bodyDiv w:val="1"/>
      <w:marLeft w:val="0"/>
      <w:marRight w:val="0"/>
      <w:marTop w:val="0"/>
      <w:marBottom w:val="0"/>
      <w:divBdr>
        <w:top w:val="none" w:sz="0" w:space="0" w:color="auto"/>
        <w:left w:val="none" w:sz="0" w:space="0" w:color="auto"/>
        <w:bottom w:val="none" w:sz="0" w:space="0" w:color="auto"/>
        <w:right w:val="none" w:sz="0" w:space="0" w:color="auto"/>
      </w:divBdr>
    </w:div>
    <w:div w:id="548423164">
      <w:bodyDiv w:val="1"/>
      <w:marLeft w:val="0"/>
      <w:marRight w:val="0"/>
      <w:marTop w:val="0"/>
      <w:marBottom w:val="0"/>
      <w:divBdr>
        <w:top w:val="none" w:sz="0" w:space="0" w:color="auto"/>
        <w:left w:val="none" w:sz="0" w:space="0" w:color="auto"/>
        <w:bottom w:val="none" w:sz="0" w:space="0" w:color="auto"/>
        <w:right w:val="none" w:sz="0" w:space="0" w:color="auto"/>
      </w:divBdr>
    </w:div>
    <w:div w:id="572816551">
      <w:bodyDiv w:val="1"/>
      <w:marLeft w:val="0"/>
      <w:marRight w:val="0"/>
      <w:marTop w:val="0"/>
      <w:marBottom w:val="0"/>
      <w:divBdr>
        <w:top w:val="none" w:sz="0" w:space="0" w:color="auto"/>
        <w:left w:val="none" w:sz="0" w:space="0" w:color="auto"/>
        <w:bottom w:val="none" w:sz="0" w:space="0" w:color="auto"/>
        <w:right w:val="none" w:sz="0" w:space="0" w:color="auto"/>
      </w:divBdr>
    </w:div>
    <w:div w:id="573440062">
      <w:bodyDiv w:val="1"/>
      <w:marLeft w:val="0"/>
      <w:marRight w:val="0"/>
      <w:marTop w:val="0"/>
      <w:marBottom w:val="0"/>
      <w:divBdr>
        <w:top w:val="none" w:sz="0" w:space="0" w:color="auto"/>
        <w:left w:val="none" w:sz="0" w:space="0" w:color="auto"/>
        <w:bottom w:val="none" w:sz="0" w:space="0" w:color="auto"/>
        <w:right w:val="none" w:sz="0" w:space="0" w:color="auto"/>
      </w:divBdr>
    </w:div>
    <w:div w:id="643198898">
      <w:bodyDiv w:val="1"/>
      <w:marLeft w:val="0"/>
      <w:marRight w:val="0"/>
      <w:marTop w:val="0"/>
      <w:marBottom w:val="0"/>
      <w:divBdr>
        <w:top w:val="none" w:sz="0" w:space="0" w:color="auto"/>
        <w:left w:val="none" w:sz="0" w:space="0" w:color="auto"/>
        <w:bottom w:val="none" w:sz="0" w:space="0" w:color="auto"/>
        <w:right w:val="none" w:sz="0" w:space="0" w:color="auto"/>
      </w:divBdr>
    </w:div>
    <w:div w:id="669329989">
      <w:bodyDiv w:val="1"/>
      <w:marLeft w:val="0"/>
      <w:marRight w:val="0"/>
      <w:marTop w:val="0"/>
      <w:marBottom w:val="0"/>
      <w:divBdr>
        <w:top w:val="none" w:sz="0" w:space="0" w:color="auto"/>
        <w:left w:val="none" w:sz="0" w:space="0" w:color="auto"/>
        <w:bottom w:val="none" w:sz="0" w:space="0" w:color="auto"/>
        <w:right w:val="none" w:sz="0" w:space="0" w:color="auto"/>
      </w:divBdr>
    </w:div>
    <w:div w:id="701827686">
      <w:bodyDiv w:val="1"/>
      <w:marLeft w:val="0"/>
      <w:marRight w:val="0"/>
      <w:marTop w:val="0"/>
      <w:marBottom w:val="0"/>
      <w:divBdr>
        <w:top w:val="none" w:sz="0" w:space="0" w:color="auto"/>
        <w:left w:val="none" w:sz="0" w:space="0" w:color="auto"/>
        <w:bottom w:val="none" w:sz="0" w:space="0" w:color="auto"/>
        <w:right w:val="none" w:sz="0" w:space="0" w:color="auto"/>
      </w:divBdr>
    </w:div>
    <w:div w:id="735712433">
      <w:bodyDiv w:val="1"/>
      <w:marLeft w:val="0"/>
      <w:marRight w:val="0"/>
      <w:marTop w:val="0"/>
      <w:marBottom w:val="0"/>
      <w:divBdr>
        <w:top w:val="none" w:sz="0" w:space="0" w:color="auto"/>
        <w:left w:val="none" w:sz="0" w:space="0" w:color="auto"/>
        <w:bottom w:val="none" w:sz="0" w:space="0" w:color="auto"/>
        <w:right w:val="none" w:sz="0" w:space="0" w:color="auto"/>
      </w:divBdr>
    </w:div>
    <w:div w:id="764231801">
      <w:bodyDiv w:val="1"/>
      <w:marLeft w:val="0"/>
      <w:marRight w:val="0"/>
      <w:marTop w:val="0"/>
      <w:marBottom w:val="0"/>
      <w:divBdr>
        <w:top w:val="none" w:sz="0" w:space="0" w:color="auto"/>
        <w:left w:val="none" w:sz="0" w:space="0" w:color="auto"/>
        <w:bottom w:val="none" w:sz="0" w:space="0" w:color="auto"/>
        <w:right w:val="none" w:sz="0" w:space="0" w:color="auto"/>
      </w:divBdr>
    </w:div>
    <w:div w:id="798112154">
      <w:bodyDiv w:val="1"/>
      <w:marLeft w:val="0"/>
      <w:marRight w:val="0"/>
      <w:marTop w:val="0"/>
      <w:marBottom w:val="0"/>
      <w:divBdr>
        <w:top w:val="none" w:sz="0" w:space="0" w:color="auto"/>
        <w:left w:val="none" w:sz="0" w:space="0" w:color="auto"/>
        <w:bottom w:val="none" w:sz="0" w:space="0" w:color="auto"/>
        <w:right w:val="none" w:sz="0" w:space="0" w:color="auto"/>
      </w:divBdr>
      <w:divsChild>
        <w:div w:id="1805465078">
          <w:marLeft w:val="0"/>
          <w:marRight w:val="0"/>
          <w:marTop w:val="450"/>
          <w:marBottom w:val="0"/>
          <w:divBdr>
            <w:top w:val="none" w:sz="0" w:space="0" w:color="auto"/>
            <w:left w:val="none" w:sz="0" w:space="0" w:color="auto"/>
            <w:bottom w:val="none" w:sz="0" w:space="0" w:color="auto"/>
            <w:right w:val="none" w:sz="0" w:space="0" w:color="auto"/>
          </w:divBdr>
          <w:divsChild>
            <w:div w:id="70858955">
              <w:marLeft w:val="2625"/>
              <w:marRight w:val="2625"/>
              <w:marTop w:val="0"/>
              <w:marBottom w:val="0"/>
              <w:divBdr>
                <w:top w:val="none" w:sz="0" w:space="0" w:color="auto"/>
                <w:left w:val="none" w:sz="0" w:space="0" w:color="auto"/>
                <w:bottom w:val="none" w:sz="0" w:space="0" w:color="auto"/>
                <w:right w:val="none" w:sz="0" w:space="0" w:color="auto"/>
              </w:divBdr>
              <w:divsChild>
                <w:div w:id="1932278164">
                  <w:marLeft w:val="5550"/>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 w:id="799348021">
      <w:bodyDiv w:val="1"/>
      <w:marLeft w:val="0"/>
      <w:marRight w:val="0"/>
      <w:marTop w:val="0"/>
      <w:marBottom w:val="0"/>
      <w:divBdr>
        <w:top w:val="none" w:sz="0" w:space="0" w:color="auto"/>
        <w:left w:val="none" w:sz="0" w:space="0" w:color="auto"/>
        <w:bottom w:val="none" w:sz="0" w:space="0" w:color="auto"/>
        <w:right w:val="none" w:sz="0" w:space="0" w:color="auto"/>
      </w:divBdr>
    </w:div>
    <w:div w:id="831532203">
      <w:bodyDiv w:val="1"/>
      <w:marLeft w:val="0"/>
      <w:marRight w:val="0"/>
      <w:marTop w:val="0"/>
      <w:marBottom w:val="0"/>
      <w:divBdr>
        <w:top w:val="none" w:sz="0" w:space="0" w:color="auto"/>
        <w:left w:val="none" w:sz="0" w:space="0" w:color="auto"/>
        <w:bottom w:val="none" w:sz="0" w:space="0" w:color="auto"/>
        <w:right w:val="none" w:sz="0" w:space="0" w:color="auto"/>
      </w:divBdr>
    </w:div>
    <w:div w:id="884489565">
      <w:bodyDiv w:val="1"/>
      <w:marLeft w:val="0"/>
      <w:marRight w:val="0"/>
      <w:marTop w:val="0"/>
      <w:marBottom w:val="0"/>
      <w:divBdr>
        <w:top w:val="none" w:sz="0" w:space="0" w:color="auto"/>
        <w:left w:val="none" w:sz="0" w:space="0" w:color="auto"/>
        <w:bottom w:val="none" w:sz="0" w:space="0" w:color="auto"/>
        <w:right w:val="none" w:sz="0" w:space="0" w:color="auto"/>
      </w:divBdr>
    </w:div>
    <w:div w:id="1001591105">
      <w:bodyDiv w:val="1"/>
      <w:marLeft w:val="0"/>
      <w:marRight w:val="0"/>
      <w:marTop w:val="0"/>
      <w:marBottom w:val="0"/>
      <w:divBdr>
        <w:top w:val="none" w:sz="0" w:space="0" w:color="auto"/>
        <w:left w:val="none" w:sz="0" w:space="0" w:color="auto"/>
        <w:bottom w:val="none" w:sz="0" w:space="0" w:color="auto"/>
        <w:right w:val="none" w:sz="0" w:space="0" w:color="auto"/>
      </w:divBdr>
    </w:div>
    <w:div w:id="1015038204">
      <w:bodyDiv w:val="1"/>
      <w:marLeft w:val="0"/>
      <w:marRight w:val="0"/>
      <w:marTop w:val="0"/>
      <w:marBottom w:val="0"/>
      <w:divBdr>
        <w:top w:val="none" w:sz="0" w:space="0" w:color="auto"/>
        <w:left w:val="none" w:sz="0" w:space="0" w:color="auto"/>
        <w:bottom w:val="none" w:sz="0" w:space="0" w:color="auto"/>
        <w:right w:val="none" w:sz="0" w:space="0" w:color="auto"/>
      </w:divBdr>
    </w:div>
    <w:div w:id="1026832458">
      <w:bodyDiv w:val="1"/>
      <w:marLeft w:val="0"/>
      <w:marRight w:val="0"/>
      <w:marTop w:val="0"/>
      <w:marBottom w:val="0"/>
      <w:divBdr>
        <w:top w:val="none" w:sz="0" w:space="0" w:color="auto"/>
        <w:left w:val="none" w:sz="0" w:space="0" w:color="auto"/>
        <w:bottom w:val="none" w:sz="0" w:space="0" w:color="auto"/>
        <w:right w:val="none" w:sz="0" w:space="0" w:color="auto"/>
      </w:divBdr>
    </w:div>
    <w:div w:id="1080063499">
      <w:bodyDiv w:val="1"/>
      <w:marLeft w:val="0"/>
      <w:marRight w:val="0"/>
      <w:marTop w:val="0"/>
      <w:marBottom w:val="0"/>
      <w:divBdr>
        <w:top w:val="none" w:sz="0" w:space="0" w:color="auto"/>
        <w:left w:val="none" w:sz="0" w:space="0" w:color="auto"/>
        <w:bottom w:val="none" w:sz="0" w:space="0" w:color="auto"/>
        <w:right w:val="none" w:sz="0" w:space="0" w:color="auto"/>
      </w:divBdr>
    </w:div>
    <w:div w:id="1156846552">
      <w:bodyDiv w:val="1"/>
      <w:marLeft w:val="0"/>
      <w:marRight w:val="0"/>
      <w:marTop w:val="0"/>
      <w:marBottom w:val="0"/>
      <w:divBdr>
        <w:top w:val="none" w:sz="0" w:space="0" w:color="auto"/>
        <w:left w:val="none" w:sz="0" w:space="0" w:color="auto"/>
        <w:bottom w:val="none" w:sz="0" w:space="0" w:color="auto"/>
        <w:right w:val="none" w:sz="0" w:space="0" w:color="auto"/>
      </w:divBdr>
    </w:div>
    <w:div w:id="1168398455">
      <w:bodyDiv w:val="1"/>
      <w:marLeft w:val="0"/>
      <w:marRight w:val="0"/>
      <w:marTop w:val="0"/>
      <w:marBottom w:val="0"/>
      <w:divBdr>
        <w:top w:val="none" w:sz="0" w:space="0" w:color="auto"/>
        <w:left w:val="none" w:sz="0" w:space="0" w:color="auto"/>
        <w:bottom w:val="none" w:sz="0" w:space="0" w:color="auto"/>
        <w:right w:val="none" w:sz="0" w:space="0" w:color="auto"/>
      </w:divBdr>
      <w:divsChild>
        <w:div w:id="1602377880">
          <w:marLeft w:val="864"/>
          <w:marRight w:val="0"/>
          <w:marTop w:val="240"/>
          <w:marBottom w:val="0"/>
          <w:divBdr>
            <w:top w:val="none" w:sz="0" w:space="0" w:color="auto"/>
            <w:left w:val="none" w:sz="0" w:space="0" w:color="auto"/>
            <w:bottom w:val="none" w:sz="0" w:space="0" w:color="auto"/>
            <w:right w:val="none" w:sz="0" w:space="0" w:color="auto"/>
          </w:divBdr>
        </w:div>
        <w:div w:id="713044876">
          <w:marLeft w:val="1555"/>
          <w:marRight w:val="0"/>
          <w:marTop w:val="240"/>
          <w:marBottom w:val="0"/>
          <w:divBdr>
            <w:top w:val="none" w:sz="0" w:space="0" w:color="auto"/>
            <w:left w:val="none" w:sz="0" w:space="0" w:color="auto"/>
            <w:bottom w:val="none" w:sz="0" w:space="0" w:color="auto"/>
            <w:right w:val="none" w:sz="0" w:space="0" w:color="auto"/>
          </w:divBdr>
        </w:div>
        <w:div w:id="80374658">
          <w:marLeft w:val="1555"/>
          <w:marRight w:val="0"/>
          <w:marTop w:val="240"/>
          <w:marBottom w:val="0"/>
          <w:divBdr>
            <w:top w:val="none" w:sz="0" w:space="0" w:color="auto"/>
            <w:left w:val="none" w:sz="0" w:space="0" w:color="auto"/>
            <w:bottom w:val="none" w:sz="0" w:space="0" w:color="auto"/>
            <w:right w:val="none" w:sz="0" w:space="0" w:color="auto"/>
          </w:divBdr>
        </w:div>
        <w:div w:id="1985353342">
          <w:marLeft w:val="1555"/>
          <w:marRight w:val="0"/>
          <w:marTop w:val="240"/>
          <w:marBottom w:val="0"/>
          <w:divBdr>
            <w:top w:val="none" w:sz="0" w:space="0" w:color="auto"/>
            <w:left w:val="none" w:sz="0" w:space="0" w:color="auto"/>
            <w:bottom w:val="none" w:sz="0" w:space="0" w:color="auto"/>
            <w:right w:val="none" w:sz="0" w:space="0" w:color="auto"/>
          </w:divBdr>
        </w:div>
        <w:div w:id="1881699031">
          <w:marLeft w:val="1555"/>
          <w:marRight w:val="0"/>
          <w:marTop w:val="240"/>
          <w:marBottom w:val="0"/>
          <w:divBdr>
            <w:top w:val="none" w:sz="0" w:space="0" w:color="auto"/>
            <w:left w:val="none" w:sz="0" w:space="0" w:color="auto"/>
            <w:bottom w:val="none" w:sz="0" w:space="0" w:color="auto"/>
            <w:right w:val="none" w:sz="0" w:space="0" w:color="auto"/>
          </w:divBdr>
        </w:div>
        <w:div w:id="1197694064">
          <w:marLeft w:val="1555"/>
          <w:marRight w:val="0"/>
          <w:marTop w:val="240"/>
          <w:marBottom w:val="0"/>
          <w:divBdr>
            <w:top w:val="none" w:sz="0" w:space="0" w:color="auto"/>
            <w:left w:val="none" w:sz="0" w:space="0" w:color="auto"/>
            <w:bottom w:val="none" w:sz="0" w:space="0" w:color="auto"/>
            <w:right w:val="none" w:sz="0" w:space="0" w:color="auto"/>
          </w:divBdr>
        </w:div>
        <w:div w:id="1299336140">
          <w:marLeft w:val="1555"/>
          <w:marRight w:val="0"/>
          <w:marTop w:val="240"/>
          <w:marBottom w:val="0"/>
          <w:divBdr>
            <w:top w:val="none" w:sz="0" w:space="0" w:color="auto"/>
            <w:left w:val="none" w:sz="0" w:space="0" w:color="auto"/>
            <w:bottom w:val="none" w:sz="0" w:space="0" w:color="auto"/>
            <w:right w:val="none" w:sz="0" w:space="0" w:color="auto"/>
          </w:divBdr>
        </w:div>
        <w:div w:id="1701590223">
          <w:marLeft w:val="1555"/>
          <w:marRight w:val="0"/>
          <w:marTop w:val="240"/>
          <w:marBottom w:val="0"/>
          <w:divBdr>
            <w:top w:val="none" w:sz="0" w:space="0" w:color="auto"/>
            <w:left w:val="none" w:sz="0" w:space="0" w:color="auto"/>
            <w:bottom w:val="none" w:sz="0" w:space="0" w:color="auto"/>
            <w:right w:val="none" w:sz="0" w:space="0" w:color="auto"/>
          </w:divBdr>
        </w:div>
        <w:div w:id="2126608042">
          <w:marLeft w:val="1555"/>
          <w:marRight w:val="0"/>
          <w:marTop w:val="240"/>
          <w:marBottom w:val="0"/>
          <w:divBdr>
            <w:top w:val="none" w:sz="0" w:space="0" w:color="auto"/>
            <w:left w:val="none" w:sz="0" w:space="0" w:color="auto"/>
            <w:bottom w:val="none" w:sz="0" w:space="0" w:color="auto"/>
            <w:right w:val="none" w:sz="0" w:space="0" w:color="auto"/>
          </w:divBdr>
        </w:div>
        <w:div w:id="789737295">
          <w:marLeft w:val="1555"/>
          <w:marRight w:val="0"/>
          <w:marTop w:val="240"/>
          <w:marBottom w:val="0"/>
          <w:divBdr>
            <w:top w:val="none" w:sz="0" w:space="0" w:color="auto"/>
            <w:left w:val="none" w:sz="0" w:space="0" w:color="auto"/>
            <w:bottom w:val="none" w:sz="0" w:space="0" w:color="auto"/>
            <w:right w:val="none" w:sz="0" w:space="0" w:color="auto"/>
          </w:divBdr>
        </w:div>
      </w:divsChild>
    </w:div>
    <w:div w:id="1271934036">
      <w:bodyDiv w:val="1"/>
      <w:marLeft w:val="0"/>
      <w:marRight w:val="0"/>
      <w:marTop w:val="0"/>
      <w:marBottom w:val="0"/>
      <w:divBdr>
        <w:top w:val="none" w:sz="0" w:space="0" w:color="auto"/>
        <w:left w:val="none" w:sz="0" w:space="0" w:color="auto"/>
        <w:bottom w:val="none" w:sz="0" w:space="0" w:color="auto"/>
        <w:right w:val="none" w:sz="0" w:space="0" w:color="auto"/>
      </w:divBdr>
    </w:div>
    <w:div w:id="1306856534">
      <w:bodyDiv w:val="1"/>
      <w:marLeft w:val="0"/>
      <w:marRight w:val="0"/>
      <w:marTop w:val="0"/>
      <w:marBottom w:val="0"/>
      <w:divBdr>
        <w:top w:val="none" w:sz="0" w:space="0" w:color="auto"/>
        <w:left w:val="none" w:sz="0" w:space="0" w:color="auto"/>
        <w:bottom w:val="none" w:sz="0" w:space="0" w:color="auto"/>
        <w:right w:val="none" w:sz="0" w:space="0" w:color="auto"/>
      </w:divBdr>
    </w:div>
    <w:div w:id="1348560469">
      <w:bodyDiv w:val="1"/>
      <w:marLeft w:val="0"/>
      <w:marRight w:val="0"/>
      <w:marTop w:val="0"/>
      <w:marBottom w:val="0"/>
      <w:divBdr>
        <w:top w:val="none" w:sz="0" w:space="0" w:color="auto"/>
        <w:left w:val="none" w:sz="0" w:space="0" w:color="auto"/>
        <w:bottom w:val="none" w:sz="0" w:space="0" w:color="auto"/>
        <w:right w:val="none" w:sz="0" w:space="0" w:color="auto"/>
      </w:divBdr>
    </w:div>
    <w:div w:id="1397628104">
      <w:bodyDiv w:val="1"/>
      <w:marLeft w:val="0"/>
      <w:marRight w:val="0"/>
      <w:marTop w:val="0"/>
      <w:marBottom w:val="0"/>
      <w:divBdr>
        <w:top w:val="none" w:sz="0" w:space="0" w:color="auto"/>
        <w:left w:val="none" w:sz="0" w:space="0" w:color="auto"/>
        <w:bottom w:val="none" w:sz="0" w:space="0" w:color="auto"/>
        <w:right w:val="none" w:sz="0" w:space="0" w:color="auto"/>
      </w:divBdr>
    </w:div>
    <w:div w:id="1508523791">
      <w:bodyDiv w:val="1"/>
      <w:marLeft w:val="0"/>
      <w:marRight w:val="0"/>
      <w:marTop w:val="0"/>
      <w:marBottom w:val="0"/>
      <w:divBdr>
        <w:top w:val="none" w:sz="0" w:space="0" w:color="auto"/>
        <w:left w:val="none" w:sz="0" w:space="0" w:color="auto"/>
        <w:bottom w:val="none" w:sz="0" w:space="0" w:color="auto"/>
        <w:right w:val="none" w:sz="0" w:space="0" w:color="auto"/>
      </w:divBdr>
    </w:div>
    <w:div w:id="1576620436">
      <w:bodyDiv w:val="1"/>
      <w:marLeft w:val="0"/>
      <w:marRight w:val="0"/>
      <w:marTop w:val="0"/>
      <w:marBottom w:val="0"/>
      <w:divBdr>
        <w:top w:val="none" w:sz="0" w:space="0" w:color="auto"/>
        <w:left w:val="none" w:sz="0" w:space="0" w:color="auto"/>
        <w:bottom w:val="none" w:sz="0" w:space="0" w:color="auto"/>
        <w:right w:val="none" w:sz="0" w:space="0" w:color="auto"/>
      </w:divBdr>
    </w:div>
    <w:div w:id="1577279099">
      <w:bodyDiv w:val="1"/>
      <w:marLeft w:val="0"/>
      <w:marRight w:val="0"/>
      <w:marTop w:val="0"/>
      <w:marBottom w:val="0"/>
      <w:divBdr>
        <w:top w:val="none" w:sz="0" w:space="0" w:color="auto"/>
        <w:left w:val="none" w:sz="0" w:space="0" w:color="auto"/>
        <w:bottom w:val="none" w:sz="0" w:space="0" w:color="auto"/>
        <w:right w:val="none" w:sz="0" w:space="0" w:color="auto"/>
      </w:divBdr>
    </w:div>
    <w:div w:id="1610894208">
      <w:bodyDiv w:val="1"/>
      <w:marLeft w:val="0"/>
      <w:marRight w:val="0"/>
      <w:marTop w:val="0"/>
      <w:marBottom w:val="0"/>
      <w:divBdr>
        <w:top w:val="none" w:sz="0" w:space="0" w:color="auto"/>
        <w:left w:val="none" w:sz="0" w:space="0" w:color="auto"/>
        <w:bottom w:val="none" w:sz="0" w:space="0" w:color="auto"/>
        <w:right w:val="none" w:sz="0" w:space="0" w:color="auto"/>
      </w:divBdr>
    </w:div>
    <w:div w:id="1623344840">
      <w:bodyDiv w:val="1"/>
      <w:marLeft w:val="0"/>
      <w:marRight w:val="0"/>
      <w:marTop w:val="0"/>
      <w:marBottom w:val="0"/>
      <w:divBdr>
        <w:top w:val="none" w:sz="0" w:space="0" w:color="auto"/>
        <w:left w:val="none" w:sz="0" w:space="0" w:color="auto"/>
        <w:bottom w:val="none" w:sz="0" w:space="0" w:color="auto"/>
        <w:right w:val="none" w:sz="0" w:space="0" w:color="auto"/>
      </w:divBdr>
    </w:div>
    <w:div w:id="1624309858">
      <w:bodyDiv w:val="1"/>
      <w:marLeft w:val="0"/>
      <w:marRight w:val="0"/>
      <w:marTop w:val="0"/>
      <w:marBottom w:val="0"/>
      <w:divBdr>
        <w:top w:val="none" w:sz="0" w:space="0" w:color="auto"/>
        <w:left w:val="none" w:sz="0" w:space="0" w:color="auto"/>
        <w:bottom w:val="none" w:sz="0" w:space="0" w:color="auto"/>
        <w:right w:val="none" w:sz="0" w:space="0" w:color="auto"/>
      </w:divBdr>
    </w:div>
    <w:div w:id="1635329793">
      <w:bodyDiv w:val="1"/>
      <w:marLeft w:val="0"/>
      <w:marRight w:val="0"/>
      <w:marTop w:val="0"/>
      <w:marBottom w:val="0"/>
      <w:divBdr>
        <w:top w:val="none" w:sz="0" w:space="0" w:color="auto"/>
        <w:left w:val="none" w:sz="0" w:space="0" w:color="auto"/>
        <w:bottom w:val="none" w:sz="0" w:space="0" w:color="auto"/>
        <w:right w:val="none" w:sz="0" w:space="0" w:color="auto"/>
      </w:divBdr>
    </w:div>
    <w:div w:id="1661881281">
      <w:bodyDiv w:val="1"/>
      <w:marLeft w:val="0"/>
      <w:marRight w:val="0"/>
      <w:marTop w:val="0"/>
      <w:marBottom w:val="0"/>
      <w:divBdr>
        <w:top w:val="none" w:sz="0" w:space="0" w:color="auto"/>
        <w:left w:val="none" w:sz="0" w:space="0" w:color="auto"/>
        <w:bottom w:val="none" w:sz="0" w:space="0" w:color="auto"/>
        <w:right w:val="none" w:sz="0" w:space="0" w:color="auto"/>
      </w:divBdr>
    </w:div>
    <w:div w:id="1691100344">
      <w:bodyDiv w:val="1"/>
      <w:marLeft w:val="0"/>
      <w:marRight w:val="0"/>
      <w:marTop w:val="0"/>
      <w:marBottom w:val="0"/>
      <w:divBdr>
        <w:top w:val="none" w:sz="0" w:space="0" w:color="auto"/>
        <w:left w:val="none" w:sz="0" w:space="0" w:color="auto"/>
        <w:bottom w:val="none" w:sz="0" w:space="0" w:color="auto"/>
        <w:right w:val="none" w:sz="0" w:space="0" w:color="auto"/>
      </w:divBdr>
    </w:div>
    <w:div w:id="1694304703">
      <w:bodyDiv w:val="1"/>
      <w:marLeft w:val="0"/>
      <w:marRight w:val="0"/>
      <w:marTop w:val="0"/>
      <w:marBottom w:val="0"/>
      <w:divBdr>
        <w:top w:val="none" w:sz="0" w:space="0" w:color="auto"/>
        <w:left w:val="none" w:sz="0" w:space="0" w:color="auto"/>
        <w:bottom w:val="none" w:sz="0" w:space="0" w:color="auto"/>
        <w:right w:val="none" w:sz="0" w:space="0" w:color="auto"/>
      </w:divBdr>
    </w:div>
    <w:div w:id="1731076141">
      <w:bodyDiv w:val="1"/>
      <w:marLeft w:val="0"/>
      <w:marRight w:val="0"/>
      <w:marTop w:val="0"/>
      <w:marBottom w:val="0"/>
      <w:divBdr>
        <w:top w:val="none" w:sz="0" w:space="0" w:color="auto"/>
        <w:left w:val="none" w:sz="0" w:space="0" w:color="auto"/>
        <w:bottom w:val="none" w:sz="0" w:space="0" w:color="auto"/>
        <w:right w:val="none" w:sz="0" w:space="0" w:color="auto"/>
      </w:divBdr>
    </w:div>
    <w:div w:id="1735590761">
      <w:bodyDiv w:val="1"/>
      <w:marLeft w:val="0"/>
      <w:marRight w:val="0"/>
      <w:marTop w:val="0"/>
      <w:marBottom w:val="0"/>
      <w:divBdr>
        <w:top w:val="none" w:sz="0" w:space="0" w:color="auto"/>
        <w:left w:val="none" w:sz="0" w:space="0" w:color="auto"/>
        <w:bottom w:val="none" w:sz="0" w:space="0" w:color="auto"/>
        <w:right w:val="none" w:sz="0" w:space="0" w:color="auto"/>
      </w:divBdr>
    </w:div>
    <w:div w:id="1742633939">
      <w:bodyDiv w:val="1"/>
      <w:marLeft w:val="0"/>
      <w:marRight w:val="0"/>
      <w:marTop w:val="0"/>
      <w:marBottom w:val="0"/>
      <w:divBdr>
        <w:top w:val="none" w:sz="0" w:space="0" w:color="auto"/>
        <w:left w:val="none" w:sz="0" w:space="0" w:color="auto"/>
        <w:bottom w:val="none" w:sz="0" w:space="0" w:color="auto"/>
        <w:right w:val="none" w:sz="0" w:space="0" w:color="auto"/>
      </w:divBdr>
    </w:div>
    <w:div w:id="1801917641">
      <w:bodyDiv w:val="1"/>
      <w:marLeft w:val="0"/>
      <w:marRight w:val="0"/>
      <w:marTop w:val="0"/>
      <w:marBottom w:val="0"/>
      <w:divBdr>
        <w:top w:val="none" w:sz="0" w:space="0" w:color="auto"/>
        <w:left w:val="none" w:sz="0" w:space="0" w:color="auto"/>
        <w:bottom w:val="none" w:sz="0" w:space="0" w:color="auto"/>
        <w:right w:val="none" w:sz="0" w:space="0" w:color="auto"/>
      </w:divBdr>
    </w:div>
    <w:div w:id="1813407136">
      <w:bodyDiv w:val="1"/>
      <w:marLeft w:val="0"/>
      <w:marRight w:val="0"/>
      <w:marTop w:val="0"/>
      <w:marBottom w:val="0"/>
      <w:divBdr>
        <w:top w:val="none" w:sz="0" w:space="0" w:color="auto"/>
        <w:left w:val="none" w:sz="0" w:space="0" w:color="auto"/>
        <w:bottom w:val="none" w:sz="0" w:space="0" w:color="auto"/>
        <w:right w:val="none" w:sz="0" w:space="0" w:color="auto"/>
      </w:divBdr>
    </w:div>
    <w:div w:id="1815876317">
      <w:bodyDiv w:val="1"/>
      <w:marLeft w:val="0"/>
      <w:marRight w:val="0"/>
      <w:marTop w:val="0"/>
      <w:marBottom w:val="0"/>
      <w:divBdr>
        <w:top w:val="none" w:sz="0" w:space="0" w:color="auto"/>
        <w:left w:val="none" w:sz="0" w:space="0" w:color="auto"/>
        <w:bottom w:val="none" w:sz="0" w:space="0" w:color="auto"/>
        <w:right w:val="none" w:sz="0" w:space="0" w:color="auto"/>
      </w:divBdr>
    </w:div>
    <w:div w:id="1836021665">
      <w:bodyDiv w:val="1"/>
      <w:marLeft w:val="0"/>
      <w:marRight w:val="0"/>
      <w:marTop w:val="0"/>
      <w:marBottom w:val="0"/>
      <w:divBdr>
        <w:top w:val="none" w:sz="0" w:space="0" w:color="auto"/>
        <w:left w:val="none" w:sz="0" w:space="0" w:color="auto"/>
        <w:bottom w:val="none" w:sz="0" w:space="0" w:color="auto"/>
        <w:right w:val="none" w:sz="0" w:space="0" w:color="auto"/>
      </w:divBdr>
    </w:div>
    <w:div w:id="1869296390">
      <w:bodyDiv w:val="1"/>
      <w:marLeft w:val="0"/>
      <w:marRight w:val="0"/>
      <w:marTop w:val="0"/>
      <w:marBottom w:val="0"/>
      <w:divBdr>
        <w:top w:val="none" w:sz="0" w:space="0" w:color="auto"/>
        <w:left w:val="none" w:sz="0" w:space="0" w:color="auto"/>
        <w:bottom w:val="none" w:sz="0" w:space="0" w:color="auto"/>
        <w:right w:val="none" w:sz="0" w:space="0" w:color="auto"/>
      </w:divBdr>
    </w:div>
    <w:div w:id="1974096478">
      <w:bodyDiv w:val="1"/>
      <w:marLeft w:val="0"/>
      <w:marRight w:val="0"/>
      <w:marTop w:val="0"/>
      <w:marBottom w:val="0"/>
      <w:divBdr>
        <w:top w:val="none" w:sz="0" w:space="0" w:color="auto"/>
        <w:left w:val="none" w:sz="0" w:space="0" w:color="auto"/>
        <w:bottom w:val="none" w:sz="0" w:space="0" w:color="auto"/>
        <w:right w:val="none" w:sz="0" w:space="0" w:color="auto"/>
      </w:divBdr>
    </w:div>
    <w:div w:id="2006083286">
      <w:bodyDiv w:val="1"/>
      <w:marLeft w:val="0"/>
      <w:marRight w:val="0"/>
      <w:marTop w:val="0"/>
      <w:marBottom w:val="0"/>
      <w:divBdr>
        <w:top w:val="none" w:sz="0" w:space="0" w:color="auto"/>
        <w:left w:val="none" w:sz="0" w:space="0" w:color="auto"/>
        <w:bottom w:val="none" w:sz="0" w:space="0" w:color="auto"/>
        <w:right w:val="none" w:sz="0" w:space="0" w:color="auto"/>
      </w:divBdr>
    </w:div>
    <w:div w:id="2025588095">
      <w:bodyDiv w:val="1"/>
      <w:marLeft w:val="0"/>
      <w:marRight w:val="0"/>
      <w:marTop w:val="0"/>
      <w:marBottom w:val="0"/>
      <w:divBdr>
        <w:top w:val="none" w:sz="0" w:space="0" w:color="auto"/>
        <w:left w:val="none" w:sz="0" w:space="0" w:color="auto"/>
        <w:bottom w:val="none" w:sz="0" w:space="0" w:color="auto"/>
        <w:right w:val="none" w:sz="0" w:space="0" w:color="auto"/>
      </w:divBdr>
    </w:div>
    <w:div w:id="2030720572">
      <w:bodyDiv w:val="1"/>
      <w:marLeft w:val="0"/>
      <w:marRight w:val="0"/>
      <w:marTop w:val="0"/>
      <w:marBottom w:val="0"/>
      <w:divBdr>
        <w:top w:val="none" w:sz="0" w:space="0" w:color="auto"/>
        <w:left w:val="none" w:sz="0" w:space="0" w:color="auto"/>
        <w:bottom w:val="none" w:sz="0" w:space="0" w:color="auto"/>
        <w:right w:val="none" w:sz="0" w:space="0" w:color="auto"/>
      </w:divBdr>
    </w:div>
    <w:div w:id="2048870010">
      <w:bodyDiv w:val="1"/>
      <w:marLeft w:val="0"/>
      <w:marRight w:val="0"/>
      <w:marTop w:val="0"/>
      <w:marBottom w:val="0"/>
      <w:divBdr>
        <w:top w:val="none" w:sz="0" w:space="0" w:color="auto"/>
        <w:left w:val="none" w:sz="0" w:space="0" w:color="auto"/>
        <w:bottom w:val="none" w:sz="0" w:space="0" w:color="auto"/>
        <w:right w:val="none" w:sz="0" w:space="0" w:color="auto"/>
      </w:divBdr>
      <w:divsChild>
        <w:div w:id="1557398591">
          <w:marLeft w:val="864"/>
          <w:marRight w:val="0"/>
          <w:marTop w:val="240"/>
          <w:marBottom w:val="0"/>
          <w:divBdr>
            <w:top w:val="none" w:sz="0" w:space="0" w:color="auto"/>
            <w:left w:val="none" w:sz="0" w:space="0" w:color="auto"/>
            <w:bottom w:val="none" w:sz="0" w:space="0" w:color="auto"/>
            <w:right w:val="none" w:sz="0" w:space="0" w:color="auto"/>
          </w:divBdr>
        </w:div>
      </w:divsChild>
    </w:div>
    <w:div w:id="205757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migroup-it.prom.ua/"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mmigroup-it.prom.ua/g20013520-montor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mailto:info@mmigroup-it.com" TargetMode="External"/><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file:///D:\Work\Current%20projects\FitoFarm\03_&#1055;&#1088;&#1077;&#1089;&#1077;&#1081;&#1083;\Image_1"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E2040-8FFB-4A68-9088-8967A3DE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1981</Words>
  <Characters>11295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13250</CharactersWithSpaces>
  <SharedDoc>false</SharedDoc>
  <HLinks>
    <vt:vector size="12" baseType="variant">
      <vt:variant>
        <vt:i4>2555904</vt:i4>
      </vt:variant>
      <vt:variant>
        <vt:i4>9</vt:i4>
      </vt:variant>
      <vt:variant>
        <vt:i4>0</vt:i4>
      </vt:variant>
      <vt:variant>
        <vt:i4>5</vt:i4>
      </vt:variant>
      <vt:variant>
        <vt:lpwstr>mailto:Sergey.Starovoytov@km-ware.com</vt:lpwstr>
      </vt:variant>
      <vt:variant>
        <vt:lpwstr/>
      </vt:variant>
      <vt:variant>
        <vt:i4>8257619</vt:i4>
      </vt:variant>
      <vt:variant>
        <vt:i4>6</vt:i4>
      </vt:variant>
      <vt:variant>
        <vt:i4>0</vt:i4>
      </vt:variant>
      <vt:variant>
        <vt:i4>5</vt:i4>
      </vt:variant>
      <vt:variant>
        <vt:lpwstr>mailto:Oksana.Radashkevich@km-ware.com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2018-03-28T13:40:00Z</dcterms:created>
  <dcterms:modified xsi:type="dcterms:W3CDTF">2018-04-02T06:52:00Z</dcterms:modified>
</cp:coreProperties>
</file>